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01843AFA"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 xml:space="preserve">Intra-frequency conditional handover </w:t>
      </w:r>
      <w:r w:rsidR="00F300E9">
        <w:rPr>
          <w:rFonts w:ascii="Arial" w:hAnsi="Arial" w:cs="Arial"/>
          <w:noProof/>
          <w:sz w:val="24"/>
          <w:szCs w:val="24"/>
        </w:rPr>
        <w:t xml:space="preserve">including target MCG and candidate SCG </w:t>
      </w:r>
      <w:r w:rsidR="00E314E5" w:rsidRPr="00E314E5">
        <w:rPr>
          <w:rFonts w:ascii="Arial" w:hAnsi="Arial" w:cs="Arial"/>
          <w:noProof/>
          <w:sz w:val="24"/>
          <w:szCs w:val="24"/>
        </w:rPr>
        <w:t xml:space="preserve">from FR1-FR1 to FR1-FR1 NR-DC </w:t>
      </w:r>
      <w:r w:rsidR="002500AA">
        <w:rPr>
          <w:rFonts w:ascii="Arial" w:hAnsi="Arial" w:cs="Arial"/>
          <w:noProof/>
          <w:sz w:val="24"/>
          <w:szCs w:val="24"/>
        </w:rPr>
        <w:t>tests</w:t>
      </w:r>
    </w:p>
    <w:p w14:paraId="70FCE32D" w14:textId="5AA3357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314E5">
        <w:rPr>
          <w:rFonts w:ascii="Arial" w:hAnsi="Arial"/>
          <w:sz w:val="24"/>
          <w:szCs w:val="24"/>
        </w:rPr>
        <w:t>Nokia</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6EB92D45"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w:t>
      </w:r>
      <w:r w:rsidR="005025C0">
        <w:rPr>
          <w:rFonts w:ascii="Arial" w:hAnsi="Arial"/>
          <w:lang w:val="en-US"/>
        </w:rPr>
        <w:t>4</w:t>
      </w:r>
      <w:r w:rsidR="007D174A" w:rsidRPr="00C86C9C">
        <w:rPr>
          <w:rFonts w:ascii="Arial" w:hAnsi="Arial"/>
          <w:lang w:val="en-US"/>
        </w:rPr>
        <w:t>.</w:t>
      </w:r>
    </w:p>
    <w:p w14:paraId="34F040EA" w14:textId="115A858D" w:rsidR="006439EC" w:rsidRPr="00395480" w:rsidRDefault="00895190" w:rsidP="00EF20D9">
      <w:pPr>
        <w:rPr>
          <w:rFonts w:ascii="Arial" w:hAnsi="Arial"/>
        </w:rPr>
      </w:pPr>
      <w:r w:rsidRPr="00395480">
        <w:rPr>
          <w:rFonts w:ascii="Arial" w:hAnsi="Arial"/>
        </w:rPr>
        <w:t xml:space="preserve">The test case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CB498F">
        <w:rPr>
          <w:rFonts w:ascii="Arial" w:hAnsi="Arial"/>
        </w:rPr>
        <w:t>is as follows</w:t>
      </w:r>
      <w:r w:rsidRPr="00395480">
        <w:rPr>
          <w:rFonts w:ascii="Arial" w:hAnsi="Arial"/>
        </w:rPr>
        <w:t>:</w:t>
      </w:r>
    </w:p>
    <w:p w14:paraId="7FF71DBB" w14:textId="0B0A7076" w:rsidR="006439EC" w:rsidRDefault="00464DE5" w:rsidP="00CB498F">
      <w:pPr>
        <w:numPr>
          <w:ilvl w:val="0"/>
          <w:numId w:val="9"/>
        </w:numPr>
        <w:tabs>
          <w:tab w:val="clear" w:pos="340"/>
        </w:tabs>
        <w:autoSpaceDE w:val="0"/>
        <w:autoSpaceDN w:val="0"/>
        <w:adjustRightInd w:val="0"/>
        <w:spacing w:after="60"/>
        <w:rPr>
          <w:rFonts w:ascii="Arial" w:hAnsi="Arial"/>
        </w:rPr>
      </w:pPr>
      <w:r>
        <w:rPr>
          <w:rFonts w:ascii="Arial" w:hAnsi="Arial"/>
        </w:rPr>
        <w:t>6.3.3.</w:t>
      </w:r>
      <w:r w:rsidR="005025C0">
        <w:rPr>
          <w:rFonts w:ascii="Arial" w:hAnsi="Arial"/>
        </w:rPr>
        <w:t>4</w:t>
      </w:r>
      <w:r w:rsidR="00CB498F">
        <w:rPr>
          <w:rFonts w:ascii="Arial" w:hAnsi="Arial"/>
        </w:rPr>
        <w:tab/>
      </w:r>
      <w:r w:rsidRPr="00464DE5">
        <w:rPr>
          <w:rFonts w:ascii="Arial" w:hAnsi="Arial"/>
        </w:rPr>
        <w:t>Intra-frequency conditional handover</w:t>
      </w:r>
      <w:r w:rsidR="00F300E9">
        <w:rPr>
          <w:rFonts w:ascii="Arial" w:hAnsi="Arial"/>
        </w:rPr>
        <w:t xml:space="preserve"> including target MCG and candidate SCG</w:t>
      </w:r>
      <w:r w:rsidRPr="00464DE5">
        <w:rPr>
          <w:rFonts w:ascii="Arial" w:hAnsi="Arial"/>
        </w:rPr>
        <w:t xml:space="preserve"> </w:t>
      </w:r>
      <w:bookmarkStart w:id="22" w:name="_Hlk194944890"/>
      <w:r w:rsidRPr="00464DE5">
        <w:rPr>
          <w:rFonts w:ascii="Arial" w:hAnsi="Arial"/>
        </w:rPr>
        <w:t>from FR1</w:t>
      </w:r>
      <w:r w:rsidR="00E314E5">
        <w:rPr>
          <w:rFonts w:ascii="Arial" w:hAnsi="Arial"/>
        </w:rPr>
        <w:t>-FR1</w:t>
      </w:r>
      <w:r w:rsidRPr="00464DE5">
        <w:rPr>
          <w:rFonts w:ascii="Arial" w:hAnsi="Arial"/>
        </w:rPr>
        <w:t xml:space="preserve"> to FR1</w:t>
      </w:r>
      <w:r w:rsidR="00E314E5">
        <w:rPr>
          <w:rFonts w:ascii="Arial" w:hAnsi="Arial"/>
        </w:rPr>
        <w:t>-FR1 NR-DC</w:t>
      </w:r>
      <w:bookmarkEnd w:id="22"/>
      <w:r w:rsidR="00E314E5">
        <w:rPr>
          <w:rFonts w:ascii="Arial" w:hAnsi="Arial"/>
        </w:rPr>
        <w:t>.</w:t>
      </w: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4074A9A8"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64DE5">
        <w:rPr>
          <w:b/>
          <w:noProof w:val="0"/>
        </w:rPr>
        <w:t>6.3.3.</w:t>
      </w:r>
      <w:r w:rsidR="005025C0">
        <w:rPr>
          <w:b/>
          <w:noProof w:val="0"/>
        </w:rPr>
        <w:t>4</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2083CFDD"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464DE5">
        <w:rPr>
          <w:rFonts w:ascii="Arial" w:eastAsia="SimSun" w:hAnsi="Arial" w:hint="eastAsia"/>
          <w:lang w:eastAsia="zh-CN"/>
        </w:rPr>
        <w:t>1</w:t>
      </w:r>
      <w:r w:rsidR="00E314E5">
        <w:rPr>
          <w:rFonts w:ascii="Arial" w:eastAsia="SimSun" w:hAnsi="Arial"/>
          <w:lang w:eastAsia="zh-CN"/>
        </w:rPr>
        <w:t>8.</w:t>
      </w:r>
      <w:r w:rsidR="007934A8">
        <w:rPr>
          <w:rFonts w:ascii="Arial" w:eastAsia="SimSun" w:hAnsi="Arial"/>
          <w:lang w:eastAsia="zh-CN"/>
        </w:rPr>
        <w:t>10</w:t>
      </w:r>
      <w:r w:rsidR="00E314E5">
        <w:rPr>
          <w:rFonts w:ascii="Arial" w:eastAsia="SimSun" w:hAnsi="Arial"/>
          <w:lang w:eastAsia="zh-CN"/>
        </w:rPr>
        <w:t>.0</w:t>
      </w:r>
      <w:r w:rsidR="00AE6916" w:rsidRPr="00AE6916">
        <w:rPr>
          <w:rFonts w:ascii="Arial" w:hAnsi="Arial"/>
        </w:rPr>
        <w:t>.</w:t>
      </w:r>
      <w:r w:rsidR="00066E05">
        <w:rPr>
          <w:rFonts w:ascii="Arial" w:hAnsi="Arial"/>
        </w:rPr>
        <w:t xml:space="preserve"> </w:t>
      </w:r>
    </w:p>
    <w:p w14:paraId="2A4F23B2" w14:textId="77777777" w:rsidR="005025C0" w:rsidRPr="005025C0" w:rsidRDefault="005025C0" w:rsidP="005025C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IN"/>
        </w:rPr>
      </w:pPr>
      <w:r w:rsidRPr="005025C0">
        <w:rPr>
          <w:rFonts w:ascii="Arial" w:eastAsia="Times New Roman" w:hAnsi="Arial"/>
          <w:snapToGrid w:val="0"/>
          <w:sz w:val="24"/>
          <w:highlight w:val="lightGray"/>
          <w:lang w:eastAsia="en-IN"/>
        </w:rPr>
        <w:t>A.6.3.3.4</w:t>
      </w:r>
      <w:r w:rsidRPr="005025C0">
        <w:rPr>
          <w:rFonts w:ascii="Arial" w:eastAsia="Times New Roman" w:hAnsi="Arial"/>
          <w:snapToGrid w:val="0"/>
          <w:sz w:val="24"/>
          <w:highlight w:val="lightGray"/>
          <w:lang w:eastAsia="en-IN"/>
        </w:rPr>
        <w:tab/>
        <w:t xml:space="preserve">NR conditional handover including target MCG and candidate SCG from FR1-FR1 NR-DC to FR1-FR1 NR-DC </w:t>
      </w:r>
    </w:p>
    <w:p w14:paraId="39191E69"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A.6.3.3.4.1</w:t>
      </w:r>
      <w:r w:rsidRPr="005025C0">
        <w:rPr>
          <w:rFonts w:ascii="Arial" w:eastAsia="Times New Roman" w:hAnsi="Arial"/>
          <w:snapToGrid w:val="0"/>
          <w:sz w:val="22"/>
          <w:highlight w:val="lightGray"/>
          <w:lang w:eastAsia="en-IN"/>
        </w:rPr>
        <w:tab/>
        <w:t>Test Purpose and Environment</w:t>
      </w:r>
    </w:p>
    <w:p w14:paraId="13B06535"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This test is to verify the requirement for conditional handover including target MCG and candidate SCG for CPC in FR1 NR-DC specified in clause </w:t>
      </w:r>
      <w:r w:rsidRPr="005025C0">
        <w:rPr>
          <w:rFonts w:eastAsia="Times New Roman"/>
          <w:highlight w:val="lightGray"/>
          <w:lang w:val="en-US" w:eastAsia="zh-CN"/>
        </w:rPr>
        <w:t>6.1.7.1</w:t>
      </w:r>
      <w:r w:rsidRPr="005025C0">
        <w:rPr>
          <w:rFonts w:eastAsia="Times New Roman" w:cs="v4.2.0"/>
          <w:highlight w:val="lightGray"/>
          <w:lang w:eastAsia="en-IN"/>
        </w:rPr>
        <w:t xml:space="preserve">. This test verifies the requirements for PCell conditional handover delay in section </w:t>
      </w:r>
      <w:r w:rsidRPr="005025C0">
        <w:rPr>
          <w:rFonts w:eastAsia="Times New Roman"/>
          <w:highlight w:val="lightGray"/>
          <w:lang w:eastAsia="en-IN"/>
        </w:rPr>
        <w:t xml:space="preserve">6.1.7.1.1 and PSCell conditional change delay in section 6.1.7.1.2 for </w:t>
      </w:r>
      <w:r w:rsidRPr="005025C0">
        <w:rPr>
          <w:rFonts w:eastAsia="Times New Roman" w:cs="v4.2.0"/>
          <w:highlight w:val="lightGray"/>
          <w:lang w:eastAsia="en-IN"/>
        </w:rPr>
        <w:t>FR1-FR1 NR-DC to FR1-FR1 NR-DC CHO with CPC.</w:t>
      </w:r>
    </w:p>
    <w:p w14:paraId="71276B88"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A.6.3.3.4.2</w:t>
      </w:r>
      <w:r w:rsidRPr="005025C0">
        <w:rPr>
          <w:rFonts w:ascii="Arial" w:eastAsia="Times New Roman" w:hAnsi="Arial"/>
          <w:snapToGrid w:val="0"/>
          <w:sz w:val="22"/>
          <w:highlight w:val="lightGray"/>
          <w:lang w:eastAsia="en-IN"/>
        </w:rPr>
        <w:tab/>
        <w:t>Test Parameters</w:t>
      </w:r>
    </w:p>
    <w:p w14:paraId="105532FA"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Times New Roman"/>
          <w:highlight w:val="lightGray"/>
          <w:lang w:eastAsia="en-IN"/>
        </w:rPr>
        <w:t xml:space="preserve">Supported test configurations are shown in table </w:t>
      </w:r>
      <w:r w:rsidRPr="005025C0">
        <w:rPr>
          <w:rFonts w:eastAsia="Times New Roman"/>
          <w:snapToGrid w:val="0"/>
          <w:highlight w:val="lightGray"/>
          <w:lang w:eastAsia="en-IN"/>
        </w:rPr>
        <w:t>A.6.3.3.4.2</w:t>
      </w:r>
      <w:r w:rsidRPr="005025C0">
        <w:rPr>
          <w:rFonts w:eastAsia="Times New Roman"/>
          <w:highlight w:val="lightGray"/>
          <w:lang w:eastAsia="en-IN"/>
        </w:rPr>
        <w:t xml:space="preserve">-1. Conditional handover delay and interruption length are tested by using the parameters in table </w:t>
      </w:r>
      <w:r w:rsidRPr="005025C0">
        <w:rPr>
          <w:rFonts w:eastAsia="Times New Roman"/>
          <w:snapToGrid w:val="0"/>
          <w:highlight w:val="lightGray"/>
          <w:lang w:eastAsia="en-IN"/>
        </w:rPr>
        <w:t>A.6.3.3.4.2</w:t>
      </w:r>
      <w:r w:rsidRPr="005025C0">
        <w:rPr>
          <w:rFonts w:eastAsia="Times New Roman"/>
          <w:highlight w:val="lightGray"/>
          <w:lang w:eastAsia="en-IN"/>
        </w:rPr>
        <w:t xml:space="preserve">-2 and </w:t>
      </w:r>
      <w:r w:rsidRPr="005025C0">
        <w:rPr>
          <w:rFonts w:eastAsia="Times New Roman"/>
          <w:snapToGrid w:val="0"/>
          <w:highlight w:val="lightGray"/>
          <w:lang w:eastAsia="en-IN"/>
        </w:rPr>
        <w:t>A.6.3.3.4.2</w:t>
      </w:r>
      <w:r w:rsidRPr="005025C0">
        <w:rPr>
          <w:rFonts w:eastAsia="Times New Roman"/>
          <w:highlight w:val="lightGray"/>
          <w:lang w:eastAsia="en-IN"/>
        </w:rPr>
        <w:t xml:space="preserve">-3. Conditional PSCell change delay and interruption length are tested by using the parameters in </w:t>
      </w:r>
      <w:r w:rsidRPr="005025C0">
        <w:rPr>
          <w:rFonts w:eastAsia="Times New Roman"/>
          <w:snapToGrid w:val="0"/>
          <w:highlight w:val="lightGray"/>
          <w:lang w:eastAsia="en-IN"/>
        </w:rPr>
        <w:t>A.6.3.3.4.2</w:t>
      </w:r>
      <w:r w:rsidRPr="005025C0">
        <w:rPr>
          <w:rFonts w:eastAsia="Times New Roman"/>
          <w:highlight w:val="lightGray"/>
          <w:lang w:eastAsia="en-IN"/>
        </w:rPr>
        <w:t xml:space="preserve">-2 and </w:t>
      </w:r>
      <w:r w:rsidRPr="005025C0">
        <w:rPr>
          <w:rFonts w:eastAsia="Times New Roman"/>
          <w:snapToGrid w:val="0"/>
          <w:highlight w:val="lightGray"/>
          <w:lang w:eastAsia="en-IN"/>
        </w:rPr>
        <w:t>A.6.3.3.4.2</w:t>
      </w:r>
      <w:r w:rsidRPr="005025C0">
        <w:rPr>
          <w:rFonts w:eastAsia="Times New Roman"/>
          <w:highlight w:val="lightGray"/>
          <w:lang w:eastAsia="en-IN"/>
        </w:rPr>
        <w:t>-4.</w:t>
      </w:r>
    </w:p>
    <w:p w14:paraId="2F9149F5"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 xml:space="preserve">The test consists of three successive time periods, with time durations of T1, T2, and T3, respectively. </w:t>
      </w:r>
    </w:p>
    <w:p w14:paraId="73CF0B20"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At the start of time duration T1, the UE is connected to Cell 1 (source PCell) and Cell 2 (source PSCell). The UE may not have any timing information of Cell 3 (target PCell) and cell 4 (target PSCell).</w:t>
      </w:r>
    </w:p>
    <w:p w14:paraId="68EAC3A2"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Times New Roman" w:cs="v4.2.0"/>
          <w:highlight w:val="lightGray"/>
          <w:lang w:eastAsia="en-IN"/>
        </w:rPr>
        <w:t xml:space="preserve">TE shall configure a condition implying conditional handover to Cell 3 with a condition implying conditional PSCell change to cell 4 during T1, at a time earlier than </w:t>
      </w:r>
      <w:r w:rsidRPr="005025C0">
        <w:rPr>
          <w:rFonts w:eastAsia="Times New Roman"/>
          <w:bCs/>
          <w:highlight w:val="lightGray"/>
          <w:lang w:val="en-US" w:eastAsia="zh-CN"/>
        </w:rPr>
        <w:t>T</w:t>
      </w:r>
      <w:r w:rsidRPr="005025C0">
        <w:rPr>
          <w:rFonts w:eastAsia="Times New Roman"/>
          <w:bCs/>
          <w:highlight w:val="lightGray"/>
          <w:vertAlign w:val="subscript"/>
          <w:lang w:val="en-US" w:eastAsia="zh-CN"/>
        </w:rPr>
        <w:t>RRC</w:t>
      </w:r>
      <w:r w:rsidRPr="005025C0">
        <w:rPr>
          <w:rFonts w:eastAsia="Times New Roman"/>
          <w:bCs/>
          <w:highlight w:val="lightGray"/>
          <w:lang w:val="en-US" w:eastAsia="zh-CN"/>
        </w:rPr>
        <w:t xml:space="preserve"> before </w:t>
      </w:r>
      <w:r w:rsidRPr="005025C0">
        <w:rPr>
          <w:rFonts w:eastAsia="Times New Roman" w:cs="v4.2.0"/>
          <w:highlight w:val="lightGray"/>
          <w:lang w:eastAsia="en-IN"/>
        </w:rPr>
        <w:t>the beginning of T2.</w:t>
      </w:r>
      <w:r w:rsidRPr="005025C0">
        <w:rPr>
          <w:rFonts w:eastAsia="Times New Roman"/>
          <w:highlight w:val="lightGray"/>
          <w:lang w:eastAsia="en-IN"/>
        </w:rPr>
        <w:t xml:space="preserve"> </w:t>
      </w:r>
    </w:p>
    <w:p w14:paraId="1160052E"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Batang"/>
          <w:highlight w:val="lightGray"/>
          <w:lang w:eastAsia="en-IN"/>
        </w:rPr>
        <w:t xml:space="preserve">At the start of T2, Cell 3 becomes detectable. At the start of T3, Cell 4 becomes detectable. UE meets the handover condition and meets the PSCell change condition during T3. </w:t>
      </w:r>
    </w:p>
    <w:p w14:paraId="2BB37BB2"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 xml:space="preserve">-1: </w:t>
      </w:r>
      <w:r w:rsidRPr="005025C0">
        <w:rPr>
          <w:rFonts w:ascii="Arial" w:eastAsia="Times New Roman" w:hAnsi="Arial"/>
          <w:b/>
          <w:snapToGrid w:val="0"/>
          <w:highlight w:val="lightGray"/>
          <w:lang w:eastAsia="en-IN"/>
        </w:rPr>
        <w:t xml:space="preserve">Intra-frequency conditional handover from FR1 to FR1 </w:t>
      </w:r>
      <w:r w:rsidRPr="005025C0">
        <w:rPr>
          <w:rFonts w:ascii="Arial" w:eastAsia="Times New Roman" w:hAnsi="Arial"/>
          <w:b/>
          <w:highlight w:val="lightGray"/>
          <w:lang w:eastAsia="en-IN"/>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025C0" w:rsidRPr="005025C0" w14:paraId="7C0D2B9E"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1F9D282B" w14:textId="77777777" w:rsidR="005025C0" w:rsidRPr="005025C0" w:rsidRDefault="005025C0" w:rsidP="005025C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Config</w:t>
            </w:r>
          </w:p>
        </w:tc>
        <w:tc>
          <w:tcPr>
            <w:tcW w:w="7299" w:type="dxa"/>
            <w:tcBorders>
              <w:top w:val="single" w:sz="4" w:space="0" w:color="auto"/>
              <w:left w:val="single" w:sz="4" w:space="0" w:color="auto"/>
              <w:bottom w:val="single" w:sz="4" w:space="0" w:color="auto"/>
              <w:right w:val="single" w:sz="4" w:space="0" w:color="auto"/>
            </w:tcBorders>
            <w:hideMark/>
          </w:tcPr>
          <w:p w14:paraId="6B1ABE8E" w14:textId="77777777" w:rsidR="005025C0" w:rsidRPr="005025C0" w:rsidRDefault="005025C0" w:rsidP="005025C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Description</w:t>
            </w:r>
          </w:p>
        </w:tc>
      </w:tr>
      <w:tr w:rsidR="005025C0" w:rsidRPr="005025C0" w14:paraId="72D03071"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204F4B1B"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c>
          <w:tcPr>
            <w:tcW w:w="7299" w:type="dxa"/>
            <w:tcBorders>
              <w:top w:val="single" w:sz="4" w:space="0" w:color="auto"/>
              <w:left w:val="single" w:sz="4" w:space="0" w:color="auto"/>
              <w:bottom w:val="single" w:sz="4" w:space="0" w:color="auto"/>
              <w:right w:val="single" w:sz="4" w:space="0" w:color="auto"/>
            </w:tcBorders>
            <w:hideMark/>
          </w:tcPr>
          <w:p w14:paraId="1D01044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15 kHz SSB SCS, 10 MHz bandwidth, FDD duplex mode</w:t>
            </w:r>
          </w:p>
          <w:p w14:paraId="4B0DFDD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15 kHz SSB SCS, 10 MHz bandwidth, FDD duplex mode</w:t>
            </w:r>
          </w:p>
        </w:tc>
      </w:tr>
      <w:tr w:rsidR="005025C0" w:rsidRPr="005025C0" w14:paraId="0DF039BC"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37DF4B40"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c>
          <w:tcPr>
            <w:tcW w:w="7299" w:type="dxa"/>
            <w:tcBorders>
              <w:top w:val="single" w:sz="4" w:space="0" w:color="auto"/>
              <w:left w:val="single" w:sz="4" w:space="0" w:color="auto"/>
              <w:bottom w:val="single" w:sz="4" w:space="0" w:color="auto"/>
              <w:right w:val="single" w:sz="4" w:space="0" w:color="auto"/>
            </w:tcBorders>
            <w:hideMark/>
          </w:tcPr>
          <w:p w14:paraId="0C5694D2"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15 kHz SSB SCS, 10 MHz bandwidth, TDD duplex mode</w:t>
            </w:r>
          </w:p>
          <w:p w14:paraId="7097E319"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15 kHz SSB SCS, 10 MHz bandwidth, TDD duplex mode</w:t>
            </w:r>
          </w:p>
        </w:tc>
      </w:tr>
      <w:tr w:rsidR="005025C0" w:rsidRPr="005025C0" w14:paraId="211B0279"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53E39A51"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w:t>
            </w:r>
          </w:p>
        </w:tc>
        <w:tc>
          <w:tcPr>
            <w:tcW w:w="7299" w:type="dxa"/>
            <w:tcBorders>
              <w:top w:val="single" w:sz="4" w:space="0" w:color="auto"/>
              <w:left w:val="single" w:sz="4" w:space="0" w:color="auto"/>
              <w:bottom w:val="single" w:sz="4" w:space="0" w:color="auto"/>
              <w:right w:val="single" w:sz="4" w:space="0" w:color="auto"/>
            </w:tcBorders>
            <w:hideMark/>
          </w:tcPr>
          <w:p w14:paraId="5DA3F80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30 kHz SSB SCS, 40 MHz bandwidth, TDD duplex mode</w:t>
            </w:r>
          </w:p>
          <w:p w14:paraId="766F263E"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30 kHz SSB SCS, 40 MHz bandwidth, TDD duplex mode</w:t>
            </w:r>
          </w:p>
        </w:tc>
      </w:tr>
      <w:tr w:rsidR="005025C0" w:rsidRPr="005025C0" w14:paraId="7A772F20" w14:textId="77777777" w:rsidTr="002046DD">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243AAFCE" w14:textId="77777777" w:rsidR="005025C0" w:rsidRPr="005025C0" w:rsidRDefault="005025C0" w:rsidP="005025C0">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w:t>
            </w:r>
            <w:r w:rsidRPr="005025C0">
              <w:rPr>
                <w:rFonts w:ascii="Arial" w:eastAsia="Times New Roman" w:hAnsi="Arial"/>
                <w:sz w:val="18"/>
                <w:highlight w:val="lightGray"/>
                <w:lang w:val="en-US" w:eastAsia="en-IN"/>
              </w:rPr>
              <w:tab/>
              <w:t>The UE is only required to be tested in one of the supported test configurations</w:t>
            </w:r>
          </w:p>
        </w:tc>
      </w:tr>
    </w:tbl>
    <w:p w14:paraId="4957CECB"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p>
    <w:p w14:paraId="48A51870"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-2</w:t>
      </w:r>
      <w:r w:rsidRPr="005025C0">
        <w:rPr>
          <w:rFonts w:ascii="Arial" w:eastAsia="Times New Roman" w:hAnsi="Arial" w:cs="v4.2.0"/>
          <w:b/>
          <w:highlight w:val="lightGray"/>
          <w:lang w:eastAsia="en-IN"/>
        </w:rPr>
        <w:t xml:space="preserve">: General test parameters </w:t>
      </w:r>
      <w:r w:rsidRPr="005025C0">
        <w:rPr>
          <w:rFonts w:ascii="Arial" w:eastAsia="Times New Roman" w:hAnsi="Arial"/>
          <w:b/>
          <w:snapToGrid w:val="0"/>
          <w:highlight w:val="lightGray"/>
          <w:lang w:eastAsia="en-IN"/>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025C0" w:rsidRPr="005025C0" w14:paraId="555EE910"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A7609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Parameter</w:t>
            </w:r>
          </w:p>
        </w:tc>
        <w:tc>
          <w:tcPr>
            <w:tcW w:w="708" w:type="dxa"/>
            <w:tcBorders>
              <w:top w:val="single" w:sz="2" w:space="0" w:color="auto"/>
              <w:left w:val="single" w:sz="2" w:space="0" w:color="auto"/>
              <w:bottom w:val="single" w:sz="2" w:space="0" w:color="auto"/>
              <w:right w:val="single" w:sz="2" w:space="0" w:color="auto"/>
            </w:tcBorders>
            <w:hideMark/>
          </w:tcPr>
          <w:p w14:paraId="3031943E"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Unit</w:t>
            </w:r>
          </w:p>
        </w:tc>
        <w:tc>
          <w:tcPr>
            <w:tcW w:w="2409" w:type="dxa"/>
            <w:tcBorders>
              <w:top w:val="single" w:sz="2" w:space="0" w:color="auto"/>
              <w:left w:val="single" w:sz="2" w:space="0" w:color="auto"/>
              <w:bottom w:val="single" w:sz="2" w:space="0" w:color="auto"/>
              <w:right w:val="single" w:sz="2" w:space="0" w:color="auto"/>
            </w:tcBorders>
            <w:hideMark/>
          </w:tcPr>
          <w:p w14:paraId="7910CD03"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Value</w:t>
            </w:r>
          </w:p>
        </w:tc>
        <w:tc>
          <w:tcPr>
            <w:tcW w:w="2834" w:type="dxa"/>
            <w:tcBorders>
              <w:top w:val="single" w:sz="2" w:space="0" w:color="auto"/>
              <w:left w:val="single" w:sz="2" w:space="0" w:color="auto"/>
              <w:bottom w:val="single" w:sz="2" w:space="0" w:color="auto"/>
              <w:right w:val="single" w:sz="2" w:space="0" w:color="auto"/>
            </w:tcBorders>
            <w:hideMark/>
          </w:tcPr>
          <w:p w14:paraId="1495E42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Comment</w:t>
            </w:r>
          </w:p>
        </w:tc>
      </w:tr>
      <w:tr w:rsidR="005025C0" w:rsidRPr="005025C0" w14:paraId="66452FCD" w14:textId="77777777" w:rsidTr="002046D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351FE16E"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31811E7"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Active cells</w:t>
            </w:r>
          </w:p>
        </w:tc>
        <w:tc>
          <w:tcPr>
            <w:tcW w:w="708" w:type="dxa"/>
            <w:tcBorders>
              <w:top w:val="single" w:sz="2" w:space="0" w:color="auto"/>
              <w:left w:val="single" w:sz="2" w:space="0" w:color="auto"/>
              <w:bottom w:val="single" w:sz="2" w:space="0" w:color="auto"/>
              <w:right w:val="single" w:sz="2" w:space="0" w:color="auto"/>
            </w:tcBorders>
          </w:tcPr>
          <w:p w14:paraId="6D7395B2"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0642B226"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PCell: Cell 1</w:t>
            </w:r>
          </w:p>
          <w:p w14:paraId="47B8FF3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PSCell: Cell 2</w:t>
            </w:r>
          </w:p>
        </w:tc>
        <w:tc>
          <w:tcPr>
            <w:tcW w:w="2834" w:type="dxa"/>
            <w:tcBorders>
              <w:top w:val="single" w:sz="2" w:space="0" w:color="auto"/>
              <w:left w:val="single" w:sz="2" w:space="0" w:color="auto"/>
              <w:bottom w:val="single" w:sz="2" w:space="0" w:color="auto"/>
              <w:right w:val="single" w:sz="2" w:space="0" w:color="auto"/>
            </w:tcBorders>
          </w:tcPr>
          <w:p w14:paraId="1F24EA82"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58B2081E" w14:textId="77777777" w:rsidTr="002046D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747BC9E" w14:textId="77777777" w:rsidR="005025C0" w:rsidRPr="005025C0" w:rsidRDefault="005025C0" w:rsidP="005025C0">
            <w:pPr>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c>
          <w:tcPr>
            <w:tcW w:w="1701" w:type="dxa"/>
            <w:tcBorders>
              <w:top w:val="single" w:sz="2" w:space="0" w:color="auto"/>
              <w:left w:val="single" w:sz="4" w:space="0" w:color="auto"/>
              <w:bottom w:val="single" w:sz="2" w:space="0" w:color="auto"/>
              <w:right w:val="single" w:sz="2" w:space="0" w:color="auto"/>
            </w:tcBorders>
            <w:hideMark/>
          </w:tcPr>
          <w:p w14:paraId="661BB78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Neighbouring cells</w:t>
            </w:r>
          </w:p>
        </w:tc>
        <w:tc>
          <w:tcPr>
            <w:tcW w:w="708" w:type="dxa"/>
            <w:tcBorders>
              <w:top w:val="single" w:sz="2" w:space="0" w:color="auto"/>
              <w:left w:val="single" w:sz="2" w:space="0" w:color="auto"/>
              <w:bottom w:val="single" w:sz="2" w:space="0" w:color="auto"/>
              <w:right w:val="single" w:sz="2" w:space="0" w:color="auto"/>
            </w:tcBorders>
          </w:tcPr>
          <w:p w14:paraId="505C0CA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765F653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Cell 3, Cell 4</w:t>
            </w:r>
          </w:p>
        </w:tc>
        <w:tc>
          <w:tcPr>
            <w:tcW w:w="2834" w:type="dxa"/>
            <w:tcBorders>
              <w:top w:val="single" w:sz="2" w:space="0" w:color="auto"/>
              <w:left w:val="single" w:sz="2" w:space="0" w:color="auto"/>
              <w:bottom w:val="single" w:sz="2" w:space="0" w:color="auto"/>
              <w:right w:val="single" w:sz="2" w:space="0" w:color="auto"/>
            </w:tcBorders>
          </w:tcPr>
          <w:p w14:paraId="44BB18C5"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214764A0" w14:textId="77777777" w:rsidTr="002046DD">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0EE5CD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36C53D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Active cells</w:t>
            </w:r>
          </w:p>
        </w:tc>
        <w:tc>
          <w:tcPr>
            <w:tcW w:w="708" w:type="dxa"/>
            <w:tcBorders>
              <w:top w:val="single" w:sz="2" w:space="0" w:color="auto"/>
              <w:left w:val="single" w:sz="2" w:space="0" w:color="auto"/>
              <w:bottom w:val="single" w:sz="2" w:space="0" w:color="auto"/>
              <w:right w:val="single" w:sz="2" w:space="0" w:color="auto"/>
            </w:tcBorders>
          </w:tcPr>
          <w:p w14:paraId="3DD9074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49F8A35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PCell: Cell 3</w:t>
            </w:r>
          </w:p>
          <w:p w14:paraId="629EAF5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PSCell: Cell 4</w:t>
            </w:r>
          </w:p>
        </w:tc>
        <w:tc>
          <w:tcPr>
            <w:tcW w:w="2834" w:type="dxa"/>
            <w:tcBorders>
              <w:top w:val="single" w:sz="2" w:space="0" w:color="auto"/>
              <w:left w:val="single" w:sz="2" w:space="0" w:color="auto"/>
              <w:bottom w:val="single" w:sz="2" w:space="0" w:color="auto"/>
              <w:right w:val="single" w:sz="2" w:space="0" w:color="auto"/>
            </w:tcBorders>
          </w:tcPr>
          <w:p w14:paraId="7CBAB1E4"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06A643A6"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EC1E13" w14:textId="03869C48"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A3-Offse</w:t>
            </w:r>
            <w:r w:rsidR="0050267A">
              <w:rPr>
                <w:rFonts w:ascii="Arial" w:eastAsia="Times New Roman" w:hAnsi="Arial" w:cs="v4.2.0"/>
                <w:sz w:val="18"/>
                <w:highlight w:val="lightGray"/>
                <w:lang w:val="en-US" w:eastAsia="en-IN"/>
              </w:rPr>
              <w:t>t in condition for PCell</w:t>
            </w:r>
          </w:p>
        </w:tc>
        <w:tc>
          <w:tcPr>
            <w:tcW w:w="708" w:type="dxa"/>
            <w:tcBorders>
              <w:top w:val="single" w:sz="2" w:space="0" w:color="auto"/>
              <w:left w:val="single" w:sz="2" w:space="0" w:color="auto"/>
              <w:bottom w:val="single" w:sz="2" w:space="0" w:color="auto"/>
              <w:right w:val="single" w:sz="2" w:space="0" w:color="auto"/>
            </w:tcBorders>
            <w:hideMark/>
          </w:tcPr>
          <w:p w14:paraId="5F4A9179"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dBm</w:t>
            </w:r>
          </w:p>
        </w:tc>
        <w:tc>
          <w:tcPr>
            <w:tcW w:w="2409" w:type="dxa"/>
            <w:tcBorders>
              <w:top w:val="single" w:sz="2" w:space="0" w:color="auto"/>
              <w:left w:val="single" w:sz="2" w:space="0" w:color="auto"/>
              <w:bottom w:val="single" w:sz="2" w:space="0" w:color="auto"/>
              <w:right w:val="single" w:sz="2" w:space="0" w:color="auto"/>
            </w:tcBorders>
            <w:hideMark/>
          </w:tcPr>
          <w:p w14:paraId="4ABBAF3D"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1D3EA0A9" w14:textId="5D508584"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67A" w:rsidRPr="005025C0" w14:paraId="650C4387"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016D2CE" w14:textId="3BE8F58F"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A</w:t>
            </w:r>
            <w:r>
              <w:rPr>
                <w:rFonts w:ascii="Arial" w:eastAsia="Times New Roman" w:hAnsi="Arial" w:cs="v4.2.0"/>
                <w:sz w:val="18"/>
                <w:highlight w:val="lightGray"/>
                <w:lang w:val="en-US" w:eastAsia="en-IN"/>
              </w:rPr>
              <w:t>4</w:t>
            </w:r>
            <w:r w:rsidRPr="005025C0">
              <w:rPr>
                <w:rFonts w:ascii="Arial" w:eastAsia="Times New Roman" w:hAnsi="Arial" w:cs="v4.2.0"/>
                <w:sz w:val="18"/>
                <w:highlight w:val="lightGray"/>
                <w:lang w:val="en-US" w:eastAsia="en-IN"/>
              </w:rPr>
              <w:t>-Offse</w:t>
            </w:r>
            <w:r>
              <w:rPr>
                <w:rFonts w:ascii="Arial" w:eastAsia="Times New Roman" w:hAnsi="Arial" w:cs="v4.2.0"/>
                <w:sz w:val="18"/>
                <w:highlight w:val="lightGray"/>
                <w:lang w:val="en-US" w:eastAsia="en-IN"/>
              </w:rPr>
              <w:t>t in condition for PSCell</w:t>
            </w:r>
          </w:p>
        </w:tc>
        <w:tc>
          <w:tcPr>
            <w:tcW w:w="708" w:type="dxa"/>
            <w:tcBorders>
              <w:top w:val="single" w:sz="2" w:space="0" w:color="auto"/>
              <w:left w:val="single" w:sz="2" w:space="0" w:color="auto"/>
              <w:bottom w:val="single" w:sz="2" w:space="0" w:color="auto"/>
              <w:right w:val="single" w:sz="2" w:space="0" w:color="auto"/>
            </w:tcBorders>
          </w:tcPr>
          <w:p w14:paraId="06A1DFFD" w14:textId="3FEC2D9E"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dBm</w:t>
            </w:r>
          </w:p>
        </w:tc>
        <w:tc>
          <w:tcPr>
            <w:tcW w:w="2409" w:type="dxa"/>
            <w:tcBorders>
              <w:top w:val="single" w:sz="2" w:space="0" w:color="auto"/>
              <w:left w:val="single" w:sz="2" w:space="0" w:color="auto"/>
              <w:bottom w:val="single" w:sz="2" w:space="0" w:color="auto"/>
              <w:right w:val="single" w:sz="2" w:space="0" w:color="auto"/>
            </w:tcBorders>
          </w:tcPr>
          <w:p w14:paraId="0B1A9467" w14:textId="0F05671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Pr>
                <w:rFonts w:ascii="Arial" w:eastAsia="Times New Roman" w:hAnsi="Arial" w:cs="Arial"/>
                <w:sz w:val="18"/>
                <w:highlight w:val="lightGray"/>
                <w:lang w:val="en-US" w:eastAsia="en-IN"/>
              </w:rPr>
              <w:t>-12</w:t>
            </w: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15BBE9FD" w14:textId="751F0093"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67A" w:rsidRPr="005025C0" w14:paraId="2DB01187"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7DD906"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Hysteresis</w:t>
            </w:r>
          </w:p>
        </w:tc>
        <w:tc>
          <w:tcPr>
            <w:tcW w:w="708" w:type="dxa"/>
            <w:tcBorders>
              <w:top w:val="single" w:sz="2" w:space="0" w:color="auto"/>
              <w:left w:val="single" w:sz="2" w:space="0" w:color="auto"/>
              <w:bottom w:val="single" w:sz="2" w:space="0" w:color="auto"/>
              <w:right w:val="single" w:sz="2" w:space="0" w:color="auto"/>
            </w:tcBorders>
            <w:hideMark/>
          </w:tcPr>
          <w:p w14:paraId="7DFB8AFA"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dB</w:t>
            </w:r>
          </w:p>
        </w:tc>
        <w:tc>
          <w:tcPr>
            <w:tcW w:w="2409" w:type="dxa"/>
            <w:tcBorders>
              <w:top w:val="single" w:sz="2" w:space="0" w:color="auto"/>
              <w:left w:val="single" w:sz="2" w:space="0" w:color="auto"/>
              <w:bottom w:val="single" w:sz="2" w:space="0" w:color="auto"/>
              <w:right w:val="single" w:sz="2" w:space="0" w:color="auto"/>
            </w:tcBorders>
            <w:hideMark/>
          </w:tcPr>
          <w:p w14:paraId="360F83D2"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0C40D174"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67A" w:rsidRPr="005025C0" w14:paraId="181C6BA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9D3F55"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993912B"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5D351109"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57DB6E1E"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67A" w:rsidRPr="005025C0" w14:paraId="250A87DE"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5B086A"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Filter coefficient</w:t>
            </w:r>
          </w:p>
        </w:tc>
        <w:tc>
          <w:tcPr>
            <w:tcW w:w="708" w:type="dxa"/>
            <w:tcBorders>
              <w:top w:val="single" w:sz="2" w:space="0" w:color="auto"/>
              <w:left w:val="single" w:sz="2" w:space="0" w:color="auto"/>
              <w:bottom w:val="single" w:sz="2" w:space="0" w:color="auto"/>
              <w:right w:val="single" w:sz="2" w:space="0" w:color="auto"/>
            </w:tcBorders>
          </w:tcPr>
          <w:p w14:paraId="605E9210"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27165B90"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hideMark/>
          </w:tcPr>
          <w:p w14:paraId="1FC35E6F"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L3 filtering is not used</w:t>
            </w:r>
          </w:p>
        </w:tc>
      </w:tr>
      <w:tr w:rsidR="0050267A" w:rsidRPr="005025C0" w14:paraId="15A131BB"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0B0453"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1B1B23A"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2409" w:type="dxa"/>
            <w:tcBorders>
              <w:top w:val="single" w:sz="2" w:space="0" w:color="auto"/>
              <w:left w:val="single" w:sz="2" w:space="0" w:color="auto"/>
              <w:bottom w:val="single" w:sz="2" w:space="0" w:color="auto"/>
              <w:right w:val="single" w:sz="2" w:space="0" w:color="auto"/>
            </w:tcBorders>
            <w:hideMark/>
          </w:tcPr>
          <w:p w14:paraId="790F3F3F"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Not Sent</w:t>
            </w:r>
          </w:p>
        </w:tc>
        <w:tc>
          <w:tcPr>
            <w:tcW w:w="2834" w:type="dxa"/>
            <w:tcBorders>
              <w:top w:val="single" w:sz="2" w:space="0" w:color="auto"/>
              <w:left w:val="single" w:sz="2" w:space="0" w:color="auto"/>
              <w:bottom w:val="single" w:sz="2" w:space="0" w:color="auto"/>
              <w:right w:val="single" w:sz="2" w:space="0" w:color="auto"/>
            </w:tcBorders>
            <w:hideMark/>
          </w:tcPr>
          <w:p w14:paraId="58FA4E78"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No additional delays in random access procedure.</w:t>
            </w:r>
          </w:p>
        </w:tc>
      </w:tr>
      <w:tr w:rsidR="0050267A" w:rsidRPr="005025C0" w14:paraId="3576A2E9"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FD8821"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105C58D8"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41C91DCD"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sz w:val="18"/>
                <w:highlight w:val="lightGray"/>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5B891850" w14:textId="1BF02605"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 xml:space="preserve">As specified in table </w:t>
            </w:r>
            <w:r w:rsidRPr="005025C0">
              <w:rPr>
                <w:rFonts w:ascii="Arial" w:eastAsia="Times New Roman" w:hAnsi="Arial"/>
                <w:sz w:val="18"/>
                <w:highlight w:val="lightGray"/>
                <w:lang w:val="en-US" w:eastAsia="en-IN"/>
              </w:rPr>
              <w:t>6.3.3.2-3</w:t>
            </w:r>
            <w:r w:rsidRPr="005025C0">
              <w:rPr>
                <w:rFonts w:ascii="Arial" w:eastAsia="Times New Roman" w:hAnsi="Arial" w:cs="Arial"/>
                <w:sz w:val="18"/>
                <w:highlight w:val="lightGray"/>
                <w:lang w:val="en-US" w:eastAsia="en-IN"/>
              </w:rPr>
              <w:t xml:space="preserve"> in TS 38.211 [6]</w:t>
            </w:r>
          </w:p>
        </w:tc>
      </w:tr>
      <w:tr w:rsidR="0050267A" w:rsidRPr="005025C0" w14:paraId="37BC8CC0"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548310"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C34BC0C"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0E1F2441"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 xml:space="preserve">3 </w:t>
            </w:r>
            <w:r w:rsidRPr="005025C0">
              <w:rPr>
                <w:rFonts w:ascii="Arial" w:eastAsia="Times New Roman" w:hAnsi="Arial" w:cs="Arial"/>
                <w:sz w:val="18"/>
                <w:highlight w:val="lightGray"/>
                <w:lang w:val="en-US" w:eastAsia="en-IN"/>
              </w:rPr>
              <w:sym w:font="Symbol" w:char="F06D"/>
            </w:r>
            <w:r w:rsidRPr="005025C0">
              <w:rPr>
                <w:rFonts w:ascii="Arial" w:eastAsia="Times New Roman" w:hAnsi="Arial" w:cs="Arial"/>
                <w:sz w:val="18"/>
                <w:highlight w:val="lightGray"/>
                <w:lang w:val="en-US" w:eastAsia="en-IN"/>
              </w:rPr>
              <w:t>s</w:t>
            </w:r>
          </w:p>
        </w:tc>
        <w:tc>
          <w:tcPr>
            <w:tcW w:w="2834" w:type="dxa"/>
            <w:tcBorders>
              <w:top w:val="single" w:sz="2" w:space="0" w:color="auto"/>
              <w:left w:val="single" w:sz="2" w:space="0" w:color="auto"/>
              <w:bottom w:val="single" w:sz="2" w:space="0" w:color="auto"/>
              <w:right w:val="single" w:sz="2" w:space="0" w:color="auto"/>
            </w:tcBorders>
            <w:hideMark/>
          </w:tcPr>
          <w:p w14:paraId="5BBE89E2"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Synchronous cells</w:t>
            </w:r>
          </w:p>
        </w:tc>
      </w:tr>
      <w:tr w:rsidR="0050267A" w:rsidRPr="005025C0" w14:paraId="2BB3C161"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707FEF"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T1</w:t>
            </w:r>
          </w:p>
        </w:tc>
        <w:tc>
          <w:tcPr>
            <w:tcW w:w="708" w:type="dxa"/>
            <w:tcBorders>
              <w:top w:val="single" w:sz="2" w:space="0" w:color="auto"/>
              <w:left w:val="single" w:sz="2" w:space="0" w:color="auto"/>
              <w:bottom w:val="single" w:sz="2" w:space="0" w:color="auto"/>
              <w:right w:val="single" w:sz="2" w:space="0" w:color="auto"/>
            </w:tcBorders>
            <w:hideMark/>
          </w:tcPr>
          <w:p w14:paraId="11E8DA08"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2D010F18"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5</w:t>
            </w:r>
          </w:p>
        </w:tc>
        <w:tc>
          <w:tcPr>
            <w:tcW w:w="2834" w:type="dxa"/>
            <w:tcBorders>
              <w:top w:val="single" w:sz="2" w:space="0" w:color="auto"/>
              <w:left w:val="single" w:sz="2" w:space="0" w:color="auto"/>
              <w:bottom w:val="single" w:sz="2" w:space="0" w:color="auto"/>
              <w:right w:val="single" w:sz="2" w:space="0" w:color="auto"/>
            </w:tcBorders>
          </w:tcPr>
          <w:p w14:paraId="1CACC950"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67A" w:rsidRPr="005025C0" w14:paraId="68F5A8F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0E6C5F"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T2</w:t>
            </w:r>
          </w:p>
        </w:tc>
        <w:tc>
          <w:tcPr>
            <w:tcW w:w="708" w:type="dxa"/>
            <w:tcBorders>
              <w:top w:val="single" w:sz="2" w:space="0" w:color="auto"/>
              <w:left w:val="single" w:sz="2" w:space="0" w:color="auto"/>
              <w:bottom w:val="single" w:sz="2" w:space="0" w:color="auto"/>
              <w:right w:val="single" w:sz="2" w:space="0" w:color="auto"/>
            </w:tcBorders>
            <w:hideMark/>
          </w:tcPr>
          <w:p w14:paraId="066052F4"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385B1755"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1</w:t>
            </w:r>
          </w:p>
        </w:tc>
        <w:tc>
          <w:tcPr>
            <w:tcW w:w="2834" w:type="dxa"/>
            <w:tcBorders>
              <w:top w:val="single" w:sz="2" w:space="0" w:color="auto"/>
              <w:left w:val="single" w:sz="2" w:space="0" w:color="auto"/>
              <w:bottom w:val="single" w:sz="2" w:space="0" w:color="auto"/>
              <w:right w:val="single" w:sz="2" w:space="0" w:color="auto"/>
            </w:tcBorders>
          </w:tcPr>
          <w:p w14:paraId="199AF6AA"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67A" w:rsidRPr="005025C0" w14:paraId="004BAD6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3607B21"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T3</w:t>
            </w:r>
          </w:p>
        </w:tc>
        <w:tc>
          <w:tcPr>
            <w:tcW w:w="708" w:type="dxa"/>
            <w:tcBorders>
              <w:top w:val="single" w:sz="2" w:space="0" w:color="auto"/>
              <w:left w:val="single" w:sz="2" w:space="0" w:color="auto"/>
              <w:bottom w:val="single" w:sz="2" w:space="0" w:color="auto"/>
              <w:right w:val="single" w:sz="2" w:space="0" w:color="auto"/>
            </w:tcBorders>
          </w:tcPr>
          <w:p w14:paraId="17606194"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tcPr>
          <w:p w14:paraId="678C3445" w14:textId="77777777" w:rsidR="0050267A" w:rsidRPr="005025C0" w:rsidRDefault="0050267A" w:rsidP="0050267A">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sym w:font="Symbol" w:char="F0A3"/>
            </w:r>
            <w:r w:rsidRPr="005025C0">
              <w:rPr>
                <w:rFonts w:ascii="Arial" w:eastAsia="Times New Roman" w:hAnsi="Arial" w:cs="Arial"/>
                <w:sz w:val="18"/>
                <w:highlight w:val="lightGray"/>
                <w:lang w:val="en-US" w:eastAsia="en-IN"/>
              </w:rPr>
              <w:t>2</w:t>
            </w:r>
          </w:p>
        </w:tc>
        <w:tc>
          <w:tcPr>
            <w:tcW w:w="2834" w:type="dxa"/>
            <w:tcBorders>
              <w:top w:val="single" w:sz="2" w:space="0" w:color="auto"/>
              <w:left w:val="single" w:sz="2" w:space="0" w:color="auto"/>
              <w:bottom w:val="single" w:sz="2" w:space="0" w:color="auto"/>
              <w:right w:val="single" w:sz="2" w:space="0" w:color="auto"/>
            </w:tcBorders>
          </w:tcPr>
          <w:p w14:paraId="08BE1C2D" w14:textId="77777777" w:rsidR="0050267A" w:rsidRPr="005025C0" w:rsidRDefault="0050267A" w:rsidP="0050267A">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bl>
    <w:p w14:paraId="72485E6C"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5D5B47CD"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-3: Cell specific test parameters for FR1-FR1 CHO (Cell 1 and Cell 3)</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5025C0" w:rsidRPr="005025C0" w14:paraId="66571B15" w14:textId="77777777" w:rsidTr="002046DD">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1DE61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lastRenderedPageBreak/>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1B49D0C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79DA36C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4374791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3</w:t>
            </w:r>
          </w:p>
        </w:tc>
      </w:tr>
      <w:tr w:rsidR="005025C0" w:rsidRPr="005025C0" w14:paraId="065E9096" w14:textId="77777777" w:rsidTr="002046DD">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36B6F4C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23D881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3E09F3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91B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1" w:type="dxa"/>
            <w:tcBorders>
              <w:top w:val="single" w:sz="4" w:space="0" w:color="auto"/>
              <w:left w:val="single" w:sz="4" w:space="0" w:color="auto"/>
              <w:bottom w:val="single" w:sz="4" w:space="0" w:color="auto"/>
              <w:right w:val="single" w:sz="4" w:space="0" w:color="auto"/>
            </w:tcBorders>
            <w:vAlign w:val="center"/>
          </w:tcPr>
          <w:p w14:paraId="5EB30C3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c>
          <w:tcPr>
            <w:tcW w:w="850" w:type="dxa"/>
            <w:tcBorders>
              <w:top w:val="single" w:sz="4" w:space="0" w:color="auto"/>
              <w:left w:val="single" w:sz="4" w:space="0" w:color="auto"/>
              <w:bottom w:val="single" w:sz="4" w:space="0" w:color="auto"/>
              <w:right w:val="single" w:sz="4" w:space="0" w:color="auto"/>
            </w:tcBorders>
            <w:vAlign w:val="center"/>
          </w:tcPr>
          <w:p w14:paraId="15E8C74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1" w:type="dxa"/>
            <w:tcBorders>
              <w:top w:val="single" w:sz="4" w:space="0" w:color="auto"/>
              <w:left w:val="single" w:sz="4" w:space="0" w:color="auto"/>
              <w:bottom w:val="single" w:sz="4" w:space="0" w:color="auto"/>
              <w:right w:val="single" w:sz="4" w:space="0" w:color="auto"/>
            </w:tcBorders>
            <w:vAlign w:val="center"/>
          </w:tcPr>
          <w:p w14:paraId="1E3240E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0" w:type="dxa"/>
            <w:tcBorders>
              <w:top w:val="single" w:sz="4" w:space="0" w:color="auto"/>
              <w:left w:val="single" w:sz="4" w:space="0" w:color="auto"/>
              <w:bottom w:val="single" w:sz="4" w:space="0" w:color="auto"/>
              <w:right w:val="single" w:sz="4" w:space="0" w:color="auto"/>
            </w:tcBorders>
            <w:vAlign w:val="center"/>
          </w:tcPr>
          <w:p w14:paraId="08F050F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r>
      <w:tr w:rsidR="005025C0" w:rsidRPr="005025C0" w14:paraId="0D39A62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4DD8C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72588C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4A0723D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c>
          <w:tcPr>
            <w:tcW w:w="2551" w:type="dxa"/>
            <w:gridSpan w:val="3"/>
            <w:tcBorders>
              <w:top w:val="single" w:sz="4" w:space="0" w:color="auto"/>
              <w:left w:val="single" w:sz="4" w:space="0" w:color="auto"/>
              <w:bottom w:val="single" w:sz="4" w:space="0" w:color="auto"/>
              <w:right w:val="single" w:sz="4" w:space="0" w:color="auto"/>
            </w:tcBorders>
          </w:tcPr>
          <w:p w14:paraId="0EF5F8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r>
      <w:tr w:rsidR="005025C0" w:rsidRPr="005025C0" w14:paraId="74F1791F"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A7C5B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Duplex mode</w:t>
            </w:r>
          </w:p>
        </w:tc>
        <w:tc>
          <w:tcPr>
            <w:tcW w:w="992" w:type="dxa"/>
            <w:tcBorders>
              <w:top w:val="single" w:sz="4" w:space="0" w:color="auto"/>
              <w:left w:val="single" w:sz="4" w:space="0" w:color="auto"/>
              <w:bottom w:val="single" w:sz="4" w:space="0" w:color="auto"/>
              <w:right w:val="single" w:sz="4" w:space="0" w:color="auto"/>
            </w:tcBorders>
            <w:hideMark/>
          </w:tcPr>
          <w:p w14:paraId="7A58C30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1</w:t>
            </w:r>
          </w:p>
        </w:tc>
        <w:tc>
          <w:tcPr>
            <w:tcW w:w="710" w:type="dxa"/>
            <w:tcBorders>
              <w:top w:val="single" w:sz="4" w:space="0" w:color="auto"/>
              <w:left w:val="single" w:sz="4" w:space="0" w:color="auto"/>
              <w:bottom w:val="nil"/>
              <w:right w:val="single" w:sz="4" w:space="0" w:color="auto"/>
            </w:tcBorders>
            <w:shd w:val="clear" w:color="auto" w:fill="auto"/>
          </w:tcPr>
          <w:p w14:paraId="3A3E398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0310DF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FDD</w:t>
            </w:r>
          </w:p>
        </w:tc>
      </w:tr>
      <w:tr w:rsidR="005025C0" w:rsidRPr="005025C0" w14:paraId="3AA5BCF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EC0838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A830EE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2,3</w:t>
            </w:r>
          </w:p>
        </w:tc>
        <w:tc>
          <w:tcPr>
            <w:tcW w:w="710" w:type="dxa"/>
            <w:tcBorders>
              <w:top w:val="nil"/>
              <w:left w:val="single" w:sz="4" w:space="0" w:color="auto"/>
              <w:bottom w:val="single" w:sz="4" w:space="0" w:color="auto"/>
              <w:right w:val="single" w:sz="4" w:space="0" w:color="auto"/>
            </w:tcBorders>
            <w:shd w:val="clear" w:color="auto" w:fill="auto"/>
            <w:hideMark/>
          </w:tcPr>
          <w:p w14:paraId="40E0E3E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E930EA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w:t>
            </w:r>
          </w:p>
        </w:tc>
      </w:tr>
      <w:tr w:rsidR="005025C0" w:rsidRPr="005025C0" w14:paraId="690E0785"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34F0E3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0AE166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0436006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6BAD87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502BB9C2"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A4373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8B3BF5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52C010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D3472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TDDConf.1.1</w:t>
            </w:r>
          </w:p>
        </w:tc>
      </w:tr>
      <w:tr w:rsidR="005025C0" w:rsidRPr="005025C0" w14:paraId="15FEBC9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882389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6C2E9E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2E93267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E37993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TDDConf.2.1</w:t>
            </w:r>
          </w:p>
        </w:tc>
      </w:tr>
      <w:tr w:rsidR="005025C0" w:rsidRPr="005025C0" w14:paraId="0DB1193C"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89590E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w:t>
            </w:r>
            <w:r w:rsidRPr="005025C0">
              <w:rPr>
                <w:rFonts w:ascii="Arial" w:eastAsia="Times New Roman" w:hAnsi="Arial"/>
                <w:sz w:val="18"/>
                <w:highlight w:val="lightGray"/>
                <w:vertAlign w:val="subscript"/>
                <w:lang w:val="en-US" w:eastAsia="en-IN"/>
              </w:rPr>
              <w:t>channel</w:t>
            </w:r>
          </w:p>
        </w:tc>
        <w:tc>
          <w:tcPr>
            <w:tcW w:w="992" w:type="dxa"/>
            <w:tcBorders>
              <w:top w:val="single" w:sz="4" w:space="0" w:color="auto"/>
              <w:left w:val="single" w:sz="4" w:space="0" w:color="auto"/>
              <w:bottom w:val="single" w:sz="4" w:space="0" w:color="auto"/>
              <w:right w:val="single" w:sz="4" w:space="0" w:color="auto"/>
            </w:tcBorders>
            <w:hideMark/>
          </w:tcPr>
          <w:p w14:paraId="4CE4893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766FFB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7" w:type="dxa"/>
            <w:gridSpan w:val="6"/>
            <w:tcBorders>
              <w:top w:val="single" w:sz="4" w:space="0" w:color="auto"/>
              <w:left w:val="single" w:sz="4" w:space="0" w:color="auto"/>
              <w:bottom w:val="single" w:sz="4" w:space="0" w:color="auto"/>
              <w:right w:val="single" w:sz="4" w:space="0" w:color="auto"/>
            </w:tcBorders>
          </w:tcPr>
          <w:p w14:paraId="41023B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5CB5120F"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E21B8B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4EB7F48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022C09A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E7A164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20F3409C"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82B4D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65FC14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72872E6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470B8B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513F6CD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F0260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BWP BW</w:t>
            </w:r>
          </w:p>
        </w:tc>
        <w:tc>
          <w:tcPr>
            <w:tcW w:w="992" w:type="dxa"/>
            <w:tcBorders>
              <w:top w:val="single" w:sz="4" w:space="0" w:color="auto"/>
              <w:left w:val="single" w:sz="4" w:space="0" w:color="auto"/>
              <w:bottom w:val="single" w:sz="4" w:space="0" w:color="auto"/>
              <w:right w:val="single" w:sz="4" w:space="0" w:color="auto"/>
            </w:tcBorders>
            <w:hideMark/>
          </w:tcPr>
          <w:p w14:paraId="0937926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33F818E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7" w:type="dxa"/>
            <w:gridSpan w:val="6"/>
            <w:tcBorders>
              <w:top w:val="single" w:sz="4" w:space="0" w:color="auto"/>
              <w:left w:val="single" w:sz="4" w:space="0" w:color="auto"/>
              <w:bottom w:val="single" w:sz="4" w:space="0" w:color="auto"/>
              <w:right w:val="single" w:sz="4" w:space="0" w:color="auto"/>
            </w:tcBorders>
          </w:tcPr>
          <w:p w14:paraId="4FDFA16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094D2CB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9405DF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560792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6113E8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3DE115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5E28E37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0B98C6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94CF58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38753F3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5064F9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38FD303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1AB5D9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DRx Cycle</w:t>
            </w:r>
          </w:p>
        </w:tc>
        <w:tc>
          <w:tcPr>
            <w:tcW w:w="710" w:type="dxa"/>
            <w:tcBorders>
              <w:top w:val="single" w:sz="4" w:space="0" w:color="auto"/>
              <w:left w:val="single" w:sz="4" w:space="0" w:color="auto"/>
              <w:bottom w:val="single" w:sz="4" w:space="0" w:color="auto"/>
              <w:right w:val="single" w:sz="4" w:space="0" w:color="auto"/>
            </w:tcBorders>
            <w:hideMark/>
          </w:tcPr>
          <w:p w14:paraId="0632526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ms</w:t>
            </w:r>
          </w:p>
        </w:tc>
        <w:tc>
          <w:tcPr>
            <w:tcW w:w="5107" w:type="dxa"/>
            <w:gridSpan w:val="6"/>
            <w:tcBorders>
              <w:top w:val="single" w:sz="4" w:space="0" w:color="auto"/>
              <w:left w:val="single" w:sz="4" w:space="0" w:color="auto"/>
              <w:bottom w:val="single" w:sz="4" w:space="0" w:color="auto"/>
              <w:right w:val="single" w:sz="4" w:space="0" w:color="auto"/>
            </w:tcBorders>
          </w:tcPr>
          <w:p w14:paraId="538F3B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31F9CDA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42F05D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7AFF155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26E2927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D19630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FDD</w:t>
            </w:r>
          </w:p>
        </w:tc>
      </w:tr>
      <w:tr w:rsidR="005025C0" w:rsidRPr="005025C0" w14:paraId="370109B0"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7544B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7E240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1DC4D8C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3BD7A1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TDD</w:t>
            </w:r>
          </w:p>
        </w:tc>
      </w:tr>
      <w:tr w:rsidR="005025C0" w:rsidRPr="005025C0" w14:paraId="2A4FE079"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DDD762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40AD8D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F2D70B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D4926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SR2.1 TDD</w:t>
            </w:r>
          </w:p>
        </w:tc>
      </w:tr>
      <w:tr w:rsidR="005025C0" w:rsidRPr="005025C0" w14:paraId="2506B838"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5633CE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cs="v5.0.0"/>
                <w:sz w:val="18"/>
                <w:highlight w:val="lightGray"/>
                <w:lang w:val="en-US" w:eastAsia="en-IN"/>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5B25281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3B7ED1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B2853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FDD</w:t>
            </w:r>
          </w:p>
        </w:tc>
      </w:tr>
      <w:tr w:rsidR="005025C0" w:rsidRPr="005025C0" w14:paraId="5F2A336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DD6136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8B37F8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49305CD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F65CB0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TDD</w:t>
            </w:r>
          </w:p>
        </w:tc>
      </w:tr>
      <w:tr w:rsidR="005025C0" w:rsidRPr="005025C0" w14:paraId="6C53840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10356F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82C9D1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29482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650297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CR2.1 TDD</w:t>
            </w:r>
          </w:p>
        </w:tc>
      </w:tr>
      <w:tr w:rsidR="005025C0" w:rsidRPr="005025C0" w14:paraId="383953B1" w14:textId="77777777" w:rsidTr="002046DD">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AFD23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3C56946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single" w:sz="4" w:space="0" w:color="auto"/>
              <w:right w:val="single" w:sz="4" w:space="0" w:color="auto"/>
            </w:tcBorders>
          </w:tcPr>
          <w:p w14:paraId="608824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1EF666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FDD</w:t>
            </w:r>
          </w:p>
        </w:tc>
      </w:tr>
      <w:tr w:rsidR="005025C0" w:rsidRPr="005025C0" w14:paraId="243BB4E8"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A4C7CF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362535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single" w:sz="4" w:space="0" w:color="auto"/>
              <w:left w:val="single" w:sz="4" w:space="0" w:color="auto"/>
              <w:bottom w:val="single" w:sz="4" w:space="0" w:color="auto"/>
              <w:right w:val="single" w:sz="4" w:space="0" w:color="auto"/>
            </w:tcBorders>
          </w:tcPr>
          <w:p w14:paraId="5E23FB0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56163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TDD</w:t>
            </w:r>
          </w:p>
        </w:tc>
      </w:tr>
      <w:tr w:rsidR="005025C0" w:rsidRPr="005025C0" w14:paraId="46811099"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197F60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DC765C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single" w:sz="4" w:space="0" w:color="auto"/>
              <w:left w:val="single" w:sz="4" w:space="0" w:color="auto"/>
              <w:bottom w:val="single" w:sz="4" w:space="0" w:color="auto"/>
              <w:right w:val="single" w:sz="4" w:space="0" w:color="auto"/>
            </w:tcBorders>
          </w:tcPr>
          <w:p w14:paraId="459781D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05C0D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TRS.1.2 TDD</w:t>
            </w:r>
          </w:p>
        </w:tc>
      </w:tr>
      <w:tr w:rsidR="005025C0" w:rsidRPr="005025C0" w14:paraId="7BC8BC7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0669BC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OCNG Patterns</w:t>
            </w:r>
          </w:p>
        </w:tc>
        <w:tc>
          <w:tcPr>
            <w:tcW w:w="710" w:type="dxa"/>
            <w:tcBorders>
              <w:top w:val="single" w:sz="4" w:space="0" w:color="auto"/>
              <w:left w:val="single" w:sz="4" w:space="0" w:color="auto"/>
              <w:bottom w:val="single" w:sz="4" w:space="0" w:color="auto"/>
              <w:right w:val="single" w:sz="4" w:space="0" w:color="auto"/>
            </w:tcBorders>
          </w:tcPr>
          <w:p w14:paraId="5B72946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5B42A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IN"/>
              </w:rPr>
            </w:pPr>
            <w:r w:rsidRPr="005025C0">
              <w:rPr>
                <w:rFonts w:ascii="Arial" w:eastAsia="Times New Roman" w:hAnsi="Arial"/>
                <w:snapToGrid w:val="0"/>
                <w:sz w:val="18"/>
                <w:highlight w:val="lightGray"/>
                <w:lang w:eastAsia="en-IN"/>
              </w:rPr>
              <w:t>OP.1</w:t>
            </w:r>
          </w:p>
        </w:tc>
      </w:tr>
      <w:tr w:rsidR="005025C0" w:rsidRPr="005025C0" w14:paraId="5CE884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EF32D4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szCs w:val="18"/>
                <w:highlight w:val="lightGray"/>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321C9CA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EB1FA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US" w:eastAsia="zh-CN"/>
              </w:rPr>
            </w:pPr>
            <w:r w:rsidRPr="005025C0">
              <w:rPr>
                <w:rFonts w:ascii="Arial" w:eastAsia="Times New Roman" w:hAnsi="Arial"/>
                <w:snapToGrid w:val="0"/>
                <w:sz w:val="18"/>
                <w:szCs w:val="18"/>
                <w:highlight w:val="lightGray"/>
                <w:lang w:eastAsia="zh-CN"/>
              </w:rPr>
              <w:t>SMTC.1</w:t>
            </w:r>
          </w:p>
        </w:tc>
      </w:tr>
      <w:tr w:rsidR="005025C0" w:rsidRPr="005025C0" w14:paraId="2E24F437"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F377FD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6F2F8F5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tcPr>
          <w:p w14:paraId="0E9B576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874A6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SSB.1 FR1</w:t>
            </w:r>
          </w:p>
        </w:tc>
      </w:tr>
      <w:tr w:rsidR="005025C0" w:rsidRPr="005025C0" w14:paraId="79742227"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AB9A8F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1F92D98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5FB0D2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1D81039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SSB.2 FR1</w:t>
            </w:r>
          </w:p>
        </w:tc>
      </w:tr>
      <w:tr w:rsidR="005025C0" w:rsidRPr="005025C0" w14:paraId="1C5B7CB6"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74F31F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43DD8F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43B9EAD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7" w:type="dxa"/>
            <w:gridSpan w:val="6"/>
            <w:tcBorders>
              <w:top w:val="single" w:sz="4" w:space="0" w:color="auto"/>
              <w:left w:val="single" w:sz="4" w:space="0" w:color="auto"/>
              <w:bottom w:val="single" w:sz="4" w:space="0" w:color="auto"/>
              <w:right w:val="single" w:sz="4" w:space="0" w:color="auto"/>
            </w:tcBorders>
          </w:tcPr>
          <w:p w14:paraId="4E7292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44CC3918"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CCC0B5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3ADCBFE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41BC02E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4C7170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1CC37D6D"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9B732B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421B75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C83D0D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7" w:type="dxa"/>
            <w:gridSpan w:val="6"/>
            <w:tcBorders>
              <w:top w:val="single" w:sz="4" w:space="0" w:color="auto"/>
              <w:left w:val="single" w:sz="4" w:space="0" w:color="auto"/>
              <w:bottom w:val="single" w:sz="4" w:space="0" w:color="auto"/>
              <w:right w:val="single" w:sz="4" w:space="0" w:color="auto"/>
            </w:tcBorders>
          </w:tcPr>
          <w:p w14:paraId="37F0679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205F7036"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12AF897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338EC3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69CB32A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33640D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25DADE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60794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781A1C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1CC3FD5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5025C0">
              <w:rPr>
                <w:rFonts w:ascii="Arial" w:eastAsia="Times New Roman" w:hAnsi="Arial"/>
                <w:sz w:val="18"/>
                <w:highlight w:val="lightGray"/>
                <w:lang w:val="en-US" w:eastAsia="zh-CN"/>
              </w:rPr>
              <w:t>FR1 PRACH configuration 1</w:t>
            </w:r>
          </w:p>
        </w:tc>
      </w:tr>
      <w:tr w:rsidR="005025C0" w:rsidRPr="005025C0" w14:paraId="4D9D265A"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88E244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6013AE5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DL BWP</w:t>
            </w:r>
          </w:p>
        </w:tc>
        <w:tc>
          <w:tcPr>
            <w:tcW w:w="710" w:type="dxa"/>
            <w:tcBorders>
              <w:top w:val="single" w:sz="4" w:space="0" w:color="auto"/>
              <w:left w:val="single" w:sz="4" w:space="0" w:color="auto"/>
              <w:bottom w:val="single" w:sz="4" w:space="0" w:color="auto"/>
              <w:right w:val="single" w:sz="4" w:space="0" w:color="auto"/>
            </w:tcBorders>
          </w:tcPr>
          <w:p w14:paraId="6E14DA1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30FF4F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DLBWP.0.1</w:t>
            </w:r>
          </w:p>
        </w:tc>
      </w:tr>
      <w:tr w:rsidR="005025C0" w:rsidRPr="005025C0" w14:paraId="2F445DF7"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0D5240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2BD34E5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DL BWP</w:t>
            </w:r>
          </w:p>
        </w:tc>
        <w:tc>
          <w:tcPr>
            <w:tcW w:w="710" w:type="dxa"/>
            <w:tcBorders>
              <w:top w:val="single" w:sz="4" w:space="0" w:color="auto"/>
              <w:left w:val="single" w:sz="4" w:space="0" w:color="auto"/>
              <w:bottom w:val="single" w:sz="4" w:space="0" w:color="auto"/>
              <w:right w:val="single" w:sz="4" w:space="0" w:color="auto"/>
            </w:tcBorders>
          </w:tcPr>
          <w:p w14:paraId="64717C3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0B6C8D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DLBWP.1.1</w:t>
            </w:r>
          </w:p>
        </w:tc>
      </w:tr>
      <w:tr w:rsidR="005025C0" w:rsidRPr="005025C0" w14:paraId="1F0FC02D"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CD58F7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57EEA88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UL BWP</w:t>
            </w:r>
          </w:p>
        </w:tc>
        <w:tc>
          <w:tcPr>
            <w:tcW w:w="710" w:type="dxa"/>
            <w:tcBorders>
              <w:top w:val="single" w:sz="4" w:space="0" w:color="auto"/>
              <w:left w:val="single" w:sz="4" w:space="0" w:color="auto"/>
              <w:bottom w:val="single" w:sz="4" w:space="0" w:color="auto"/>
              <w:right w:val="single" w:sz="4" w:space="0" w:color="auto"/>
            </w:tcBorders>
          </w:tcPr>
          <w:p w14:paraId="79C4B9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B06CDB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ULBWP.0.1</w:t>
            </w:r>
          </w:p>
        </w:tc>
      </w:tr>
      <w:tr w:rsidR="005025C0" w:rsidRPr="005025C0" w14:paraId="47973733"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A4C432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1AB83F7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UL BWP</w:t>
            </w:r>
          </w:p>
        </w:tc>
        <w:tc>
          <w:tcPr>
            <w:tcW w:w="710" w:type="dxa"/>
            <w:tcBorders>
              <w:top w:val="single" w:sz="4" w:space="0" w:color="auto"/>
              <w:left w:val="single" w:sz="4" w:space="0" w:color="auto"/>
              <w:bottom w:val="single" w:sz="4" w:space="0" w:color="auto"/>
              <w:right w:val="single" w:sz="4" w:space="0" w:color="auto"/>
            </w:tcBorders>
          </w:tcPr>
          <w:p w14:paraId="2966FF4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F5C6B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ULBWP.1.1</w:t>
            </w:r>
          </w:p>
        </w:tc>
      </w:tr>
      <w:tr w:rsidR="005025C0" w:rsidRPr="005025C0" w14:paraId="43C71DD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F2D68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PSS to SSS</w:t>
            </w:r>
          </w:p>
        </w:tc>
        <w:tc>
          <w:tcPr>
            <w:tcW w:w="710" w:type="dxa"/>
            <w:tcBorders>
              <w:top w:val="single" w:sz="4" w:space="0" w:color="auto"/>
              <w:left w:val="single" w:sz="4" w:space="0" w:color="auto"/>
              <w:bottom w:val="nil"/>
              <w:right w:val="single" w:sz="4" w:space="0" w:color="auto"/>
            </w:tcBorders>
            <w:shd w:val="clear" w:color="auto" w:fill="auto"/>
            <w:hideMark/>
          </w:tcPr>
          <w:p w14:paraId="5C1D794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ja-JP"/>
              </w:rPr>
              <w:t>dB</w:t>
            </w:r>
          </w:p>
        </w:tc>
        <w:tc>
          <w:tcPr>
            <w:tcW w:w="5107" w:type="dxa"/>
            <w:gridSpan w:val="6"/>
            <w:tcBorders>
              <w:top w:val="single" w:sz="4" w:space="0" w:color="auto"/>
              <w:left w:val="single" w:sz="4" w:space="0" w:color="auto"/>
              <w:bottom w:val="nil"/>
              <w:right w:val="single" w:sz="4" w:space="0" w:color="auto"/>
            </w:tcBorders>
          </w:tcPr>
          <w:p w14:paraId="71C23D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ja-JP"/>
              </w:rPr>
            </w:pPr>
            <w:r w:rsidRPr="005025C0">
              <w:rPr>
                <w:rFonts w:ascii="Arial" w:eastAsia="Times New Roman" w:hAnsi="Arial"/>
                <w:sz w:val="18"/>
                <w:szCs w:val="18"/>
                <w:highlight w:val="lightGray"/>
                <w:lang w:val="en-US" w:eastAsia="ja-JP"/>
              </w:rPr>
              <w:t>0</w:t>
            </w:r>
          </w:p>
        </w:tc>
      </w:tr>
      <w:tr w:rsidR="005025C0" w:rsidRPr="005025C0" w14:paraId="5CA6891C"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8D0214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lastRenderedPageBreak/>
              <w:t>EPRE ratio of PBCH DMRS to SSS</w:t>
            </w:r>
          </w:p>
        </w:tc>
        <w:tc>
          <w:tcPr>
            <w:tcW w:w="710" w:type="dxa"/>
            <w:tcBorders>
              <w:top w:val="nil"/>
              <w:left w:val="single" w:sz="4" w:space="0" w:color="auto"/>
              <w:bottom w:val="nil"/>
              <w:right w:val="single" w:sz="4" w:space="0" w:color="auto"/>
            </w:tcBorders>
            <w:shd w:val="clear" w:color="auto" w:fill="auto"/>
            <w:hideMark/>
          </w:tcPr>
          <w:p w14:paraId="7398D9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49E1207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9104D61"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BE6CC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PBCH to PBCH DMRS</w:t>
            </w:r>
          </w:p>
        </w:tc>
        <w:tc>
          <w:tcPr>
            <w:tcW w:w="710" w:type="dxa"/>
            <w:tcBorders>
              <w:top w:val="nil"/>
              <w:left w:val="single" w:sz="4" w:space="0" w:color="auto"/>
              <w:bottom w:val="nil"/>
              <w:right w:val="single" w:sz="4" w:space="0" w:color="auto"/>
            </w:tcBorders>
            <w:shd w:val="clear" w:color="auto" w:fill="auto"/>
            <w:hideMark/>
          </w:tcPr>
          <w:p w14:paraId="604F18D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557A1F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62E75BC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1754BB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DMRS to SSS</w:t>
            </w:r>
          </w:p>
        </w:tc>
        <w:tc>
          <w:tcPr>
            <w:tcW w:w="710" w:type="dxa"/>
            <w:tcBorders>
              <w:top w:val="nil"/>
              <w:left w:val="single" w:sz="4" w:space="0" w:color="auto"/>
              <w:bottom w:val="nil"/>
              <w:right w:val="single" w:sz="4" w:space="0" w:color="auto"/>
            </w:tcBorders>
            <w:shd w:val="clear" w:color="auto" w:fill="auto"/>
            <w:hideMark/>
          </w:tcPr>
          <w:p w14:paraId="5BE7992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5EEA706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52A1A5CF"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0B9209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to PDCCH DMRS</w:t>
            </w:r>
          </w:p>
        </w:tc>
        <w:tc>
          <w:tcPr>
            <w:tcW w:w="710" w:type="dxa"/>
            <w:tcBorders>
              <w:top w:val="nil"/>
              <w:left w:val="single" w:sz="4" w:space="0" w:color="auto"/>
              <w:bottom w:val="nil"/>
              <w:right w:val="single" w:sz="4" w:space="0" w:color="auto"/>
            </w:tcBorders>
            <w:shd w:val="clear" w:color="auto" w:fill="auto"/>
            <w:hideMark/>
          </w:tcPr>
          <w:p w14:paraId="3923E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31D1A48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EBF9F1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E62DD1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DMRS to SSS </w:t>
            </w:r>
          </w:p>
        </w:tc>
        <w:tc>
          <w:tcPr>
            <w:tcW w:w="710" w:type="dxa"/>
            <w:tcBorders>
              <w:top w:val="nil"/>
              <w:left w:val="single" w:sz="4" w:space="0" w:color="auto"/>
              <w:bottom w:val="nil"/>
              <w:right w:val="single" w:sz="4" w:space="0" w:color="auto"/>
            </w:tcBorders>
            <w:shd w:val="clear" w:color="auto" w:fill="auto"/>
            <w:hideMark/>
          </w:tcPr>
          <w:p w14:paraId="51C80AC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02533FB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856D9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8468F1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to PDSCH </w:t>
            </w:r>
          </w:p>
        </w:tc>
        <w:tc>
          <w:tcPr>
            <w:tcW w:w="710" w:type="dxa"/>
            <w:tcBorders>
              <w:top w:val="nil"/>
              <w:left w:val="single" w:sz="4" w:space="0" w:color="auto"/>
              <w:bottom w:val="nil"/>
              <w:right w:val="single" w:sz="4" w:space="0" w:color="auto"/>
            </w:tcBorders>
            <w:shd w:val="clear" w:color="auto" w:fill="auto"/>
            <w:hideMark/>
          </w:tcPr>
          <w:p w14:paraId="35EB76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25408C6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67A5174A"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6DA69C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DMRS to SSS(Note 1)</w:t>
            </w:r>
          </w:p>
        </w:tc>
        <w:tc>
          <w:tcPr>
            <w:tcW w:w="710" w:type="dxa"/>
            <w:tcBorders>
              <w:top w:val="nil"/>
              <w:left w:val="single" w:sz="4" w:space="0" w:color="auto"/>
              <w:bottom w:val="nil"/>
              <w:right w:val="single" w:sz="4" w:space="0" w:color="auto"/>
            </w:tcBorders>
            <w:shd w:val="clear" w:color="auto" w:fill="auto"/>
            <w:hideMark/>
          </w:tcPr>
          <w:p w14:paraId="34191A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421CD8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1EAAEEEB"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37B51D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shd w:val="clear" w:color="auto" w:fill="auto"/>
            <w:hideMark/>
          </w:tcPr>
          <w:p w14:paraId="6D007F4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single" w:sz="4" w:space="0" w:color="auto"/>
              <w:right w:val="single" w:sz="4" w:space="0" w:color="auto"/>
            </w:tcBorders>
          </w:tcPr>
          <w:p w14:paraId="471F812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7E91B5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E9C6BD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345" w:dyaOrig="345" w14:anchorId="6F8FF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pt;height:18pt;mso-width-percent:0;mso-height-percent:0;mso-width-percent:0;mso-height-percent:0" o:ole="" fillcolor="window">
                  <v:imagedata r:id="rId13" o:title=""/>
                </v:shape>
                <o:OLEObject Type="Embed" ProgID="Equation.3" ShapeID="_x0000_i1025" DrawAspect="Content" ObjectID="_1815473297" r:id="rId14"/>
              </w:object>
            </w:r>
            <w:r w:rsidRPr="005025C0">
              <w:rPr>
                <w:rFonts w:ascii="Arial" w:eastAsia="Times New Roman" w:hAnsi="Arial"/>
                <w:sz w:val="18"/>
                <w:highlight w:val="lightGray"/>
                <w:vertAlign w:val="superscript"/>
                <w:lang w:val="en-US" w:eastAsia="en-IN"/>
              </w:rPr>
              <w:t>Note2</w:t>
            </w:r>
          </w:p>
        </w:tc>
        <w:tc>
          <w:tcPr>
            <w:tcW w:w="710" w:type="dxa"/>
            <w:tcBorders>
              <w:top w:val="single" w:sz="4" w:space="0" w:color="auto"/>
              <w:left w:val="single" w:sz="4" w:space="0" w:color="auto"/>
              <w:bottom w:val="single" w:sz="4" w:space="0" w:color="auto"/>
              <w:right w:val="single" w:sz="4" w:space="0" w:color="auto"/>
            </w:tcBorders>
            <w:hideMark/>
          </w:tcPr>
          <w:p w14:paraId="71E2C3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23729A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167C5996"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6F25A1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r w:rsidRPr="005025C0">
              <w:rPr>
                <w:rFonts w:ascii="Arial" w:eastAsia="Times New Roman" w:hAnsi="Arial"/>
                <w:noProof/>
                <w:position w:val="-12"/>
                <w:sz w:val="18"/>
                <w:highlight w:val="lightGray"/>
                <w:lang w:val="en-US" w:eastAsia="en-IN"/>
              </w:rPr>
              <w:object w:dxaOrig="345" w:dyaOrig="345" w14:anchorId="009B9134">
                <v:shape id="_x0000_i1026" type="#_x0000_t75" alt="" style="width:18pt;height:18pt;mso-width-percent:0;mso-height-percent:0;mso-width-percent:0;mso-height-percent:0" o:ole="" fillcolor="window">
                  <v:imagedata r:id="rId13" o:title=""/>
                </v:shape>
                <o:OLEObject Type="Embed" ProgID="Equation.3" ShapeID="_x0000_i1026" DrawAspect="Content" ObjectID="_1815473298" r:id="rId15"/>
              </w:object>
            </w:r>
            <w:r w:rsidRPr="005025C0">
              <w:rPr>
                <w:rFonts w:ascii="Arial" w:eastAsia="Times New Roman" w:hAnsi="Arial"/>
                <w:sz w:val="18"/>
                <w:highlight w:val="lightGray"/>
                <w:vertAlign w:val="superscript"/>
                <w:lang w:val="en-US" w:eastAsia="en-IN"/>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0A77654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nil"/>
              <w:right w:val="single" w:sz="4" w:space="0" w:color="auto"/>
            </w:tcBorders>
            <w:shd w:val="clear" w:color="auto" w:fill="auto"/>
            <w:hideMark/>
          </w:tcPr>
          <w:p w14:paraId="2175E3E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42B435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4A0FFBAE"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B858F4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0DD5A08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nil"/>
              <w:left w:val="single" w:sz="4" w:space="0" w:color="auto"/>
              <w:bottom w:val="single" w:sz="4" w:space="0" w:color="auto"/>
              <w:right w:val="single" w:sz="4" w:space="0" w:color="auto"/>
            </w:tcBorders>
            <w:shd w:val="clear" w:color="auto" w:fill="auto"/>
            <w:hideMark/>
          </w:tcPr>
          <w:p w14:paraId="577D4F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D65E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-95</w:t>
            </w:r>
          </w:p>
        </w:tc>
      </w:tr>
      <w:tr w:rsidR="005025C0" w:rsidRPr="005025C0" w14:paraId="5558921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237315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IN"/>
              </w:rPr>
            </w:pPr>
            <w:r w:rsidRPr="005025C0">
              <w:rPr>
                <w:rFonts w:ascii="Arial" w:eastAsia="Times New Roman" w:hAnsi="Arial"/>
                <w:i/>
                <w:noProof/>
                <w:position w:val="-12"/>
                <w:sz w:val="18"/>
                <w:highlight w:val="lightGray"/>
                <w:lang w:val="en-US" w:eastAsia="en-IN"/>
              </w:rPr>
              <w:object w:dxaOrig="600" w:dyaOrig="345" w14:anchorId="6B1E34F4">
                <v:shape id="_x0000_i1027" type="#_x0000_t75" alt="" style="width:30pt;height:18pt;mso-width-percent:0;mso-height-percent:0;mso-width-percent:0;mso-height-percent:0" o:ole="" fillcolor="window">
                  <v:imagedata r:id="rId16" o:title=""/>
                </v:shape>
                <o:OLEObject Type="Embed" ProgID="Equation.3" ShapeID="_x0000_i1027" DrawAspect="Content" ObjectID="_1815473299" r:id="rId17"/>
              </w:object>
            </w:r>
          </w:p>
        </w:tc>
        <w:tc>
          <w:tcPr>
            <w:tcW w:w="710" w:type="dxa"/>
            <w:tcBorders>
              <w:top w:val="single" w:sz="4" w:space="0" w:color="auto"/>
              <w:left w:val="single" w:sz="4" w:space="0" w:color="auto"/>
              <w:bottom w:val="single" w:sz="4" w:space="0" w:color="auto"/>
              <w:right w:val="single" w:sz="4" w:space="0" w:color="auto"/>
            </w:tcBorders>
            <w:hideMark/>
          </w:tcPr>
          <w:p w14:paraId="7A6C4BA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5" w:type="dxa"/>
            <w:tcBorders>
              <w:top w:val="single" w:sz="4" w:space="0" w:color="auto"/>
              <w:left w:val="single" w:sz="4" w:space="0" w:color="auto"/>
              <w:bottom w:val="single" w:sz="4" w:space="0" w:color="auto"/>
              <w:right w:val="single" w:sz="4" w:space="0" w:color="auto"/>
            </w:tcBorders>
            <w:hideMark/>
          </w:tcPr>
          <w:p w14:paraId="279FA50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0" w:type="dxa"/>
            <w:tcBorders>
              <w:top w:val="single" w:sz="4" w:space="0" w:color="auto"/>
              <w:left w:val="single" w:sz="4" w:space="0" w:color="auto"/>
              <w:bottom w:val="single" w:sz="4" w:space="0" w:color="auto"/>
              <w:right w:val="single" w:sz="4" w:space="0" w:color="auto"/>
            </w:tcBorders>
            <w:hideMark/>
          </w:tcPr>
          <w:p w14:paraId="328AE9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1" w:type="dxa"/>
            <w:tcBorders>
              <w:top w:val="single" w:sz="4" w:space="0" w:color="auto"/>
              <w:left w:val="single" w:sz="4" w:space="0" w:color="auto"/>
              <w:bottom w:val="single" w:sz="4" w:space="0" w:color="auto"/>
              <w:right w:val="single" w:sz="4" w:space="0" w:color="auto"/>
            </w:tcBorders>
          </w:tcPr>
          <w:p w14:paraId="162D3C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60891C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0711D1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c>
          <w:tcPr>
            <w:tcW w:w="850" w:type="dxa"/>
            <w:tcBorders>
              <w:top w:val="single" w:sz="4" w:space="0" w:color="auto"/>
              <w:left w:val="single" w:sz="4" w:space="0" w:color="auto"/>
              <w:bottom w:val="single" w:sz="4" w:space="0" w:color="auto"/>
              <w:right w:val="single" w:sz="4" w:space="0" w:color="auto"/>
            </w:tcBorders>
          </w:tcPr>
          <w:p w14:paraId="51A22B0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47E629DF"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1E9563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840" w:dyaOrig="345" w14:anchorId="00E27646">
                <v:shape id="_x0000_i1028" type="#_x0000_t75" alt="" style="width:44.75pt;height:18pt;mso-width-percent:0;mso-height-percent:0;mso-width-percent:0;mso-height-percent:0" o:ole="" fillcolor="window">
                  <v:imagedata r:id="rId18" o:title=""/>
                </v:shape>
                <o:OLEObject Type="Embed" ProgID="Equation.3" ShapeID="_x0000_i1028" DrawAspect="Content" ObjectID="_1815473300" r:id="rId19"/>
              </w:object>
            </w:r>
          </w:p>
        </w:tc>
        <w:tc>
          <w:tcPr>
            <w:tcW w:w="710" w:type="dxa"/>
            <w:tcBorders>
              <w:top w:val="single" w:sz="4" w:space="0" w:color="auto"/>
              <w:left w:val="single" w:sz="4" w:space="0" w:color="auto"/>
              <w:bottom w:val="single" w:sz="4" w:space="0" w:color="auto"/>
              <w:right w:val="single" w:sz="4" w:space="0" w:color="auto"/>
            </w:tcBorders>
            <w:hideMark/>
          </w:tcPr>
          <w:p w14:paraId="2F9C8DD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5" w:type="dxa"/>
            <w:tcBorders>
              <w:top w:val="single" w:sz="4" w:space="0" w:color="auto"/>
              <w:left w:val="single" w:sz="4" w:space="0" w:color="auto"/>
              <w:bottom w:val="single" w:sz="4" w:space="0" w:color="auto"/>
              <w:right w:val="single" w:sz="4" w:space="0" w:color="auto"/>
            </w:tcBorders>
            <w:hideMark/>
          </w:tcPr>
          <w:p w14:paraId="23FA24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0" w:type="dxa"/>
            <w:tcBorders>
              <w:top w:val="single" w:sz="4" w:space="0" w:color="auto"/>
              <w:left w:val="single" w:sz="4" w:space="0" w:color="auto"/>
              <w:bottom w:val="single" w:sz="4" w:space="0" w:color="auto"/>
              <w:right w:val="single" w:sz="4" w:space="0" w:color="auto"/>
            </w:tcBorders>
            <w:hideMark/>
          </w:tcPr>
          <w:p w14:paraId="4E48FA9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1" w:type="dxa"/>
            <w:tcBorders>
              <w:top w:val="single" w:sz="4" w:space="0" w:color="auto"/>
              <w:left w:val="single" w:sz="4" w:space="0" w:color="auto"/>
              <w:bottom w:val="single" w:sz="4" w:space="0" w:color="auto"/>
              <w:right w:val="single" w:sz="4" w:space="0" w:color="auto"/>
            </w:tcBorders>
          </w:tcPr>
          <w:p w14:paraId="60C1CB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5A979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519F132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c>
          <w:tcPr>
            <w:tcW w:w="850" w:type="dxa"/>
            <w:tcBorders>
              <w:top w:val="single" w:sz="4" w:space="0" w:color="auto"/>
              <w:left w:val="single" w:sz="4" w:space="0" w:color="auto"/>
              <w:bottom w:val="single" w:sz="4" w:space="0" w:color="auto"/>
              <w:right w:val="single" w:sz="4" w:space="0" w:color="auto"/>
            </w:tcBorders>
          </w:tcPr>
          <w:p w14:paraId="5EADAD8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45A2DA77"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3E11B1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4DD91B5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single" w:sz="4" w:space="0" w:color="auto"/>
              <w:right w:val="single" w:sz="4" w:space="0" w:color="auto"/>
            </w:tcBorders>
            <w:hideMark/>
          </w:tcPr>
          <w:p w14:paraId="1CFADE9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5" w:type="dxa"/>
            <w:tcBorders>
              <w:top w:val="single" w:sz="4" w:space="0" w:color="auto"/>
              <w:left w:val="single" w:sz="4" w:space="0" w:color="auto"/>
              <w:bottom w:val="single" w:sz="4" w:space="0" w:color="auto"/>
              <w:right w:val="single" w:sz="4" w:space="0" w:color="auto"/>
            </w:tcBorders>
            <w:hideMark/>
          </w:tcPr>
          <w:p w14:paraId="5F39A4E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-94</w:t>
            </w:r>
          </w:p>
        </w:tc>
        <w:tc>
          <w:tcPr>
            <w:tcW w:w="850" w:type="dxa"/>
            <w:tcBorders>
              <w:top w:val="single" w:sz="4" w:space="0" w:color="auto"/>
              <w:left w:val="single" w:sz="4" w:space="0" w:color="auto"/>
              <w:bottom w:val="single" w:sz="4" w:space="0" w:color="auto"/>
              <w:right w:val="single" w:sz="4" w:space="0" w:color="auto"/>
            </w:tcBorders>
            <w:hideMark/>
          </w:tcPr>
          <w:p w14:paraId="417873F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-94</w:t>
            </w:r>
          </w:p>
        </w:tc>
        <w:tc>
          <w:tcPr>
            <w:tcW w:w="851" w:type="dxa"/>
            <w:tcBorders>
              <w:top w:val="single" w:sz="4" w:space="0" w:color="auto"/>
              <w:left w:val="single" w:sz="4" w:space="0" w:color="auto"/>
              <w:bottom w:val="single" w:sz="4" w:space="0" w:color="auto"/>
              <w:right w:val="single" w:sz="4" w:space="0" w:color="auto"/>
            </w:tcBorders>
          </w:tcPr>
          <w:p w14:paraId="45064F4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1E1B601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1B42D07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c>
          <w:tcPr>
            <w:tcW w:w="850" w:type="dxa"/>
            <w:tcBorders>
              <w:top w:val="single" w:sz="4" w:space="0" w:color="auto"/>
              <w:left w:val="single" w:sz="4" w:space="0" w:color="auto"/>
              <w:bottom w:val="single" w:sz="4" w:space="0" w:color="auto"/>
              <w:right w:val="single" w:sz="4" w:space="0" w:color="auto"/>
            </w:tcBorders>
          </w:tcPr>
          <w:p w14:paraId="6D43305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r>
      <w:tr w:rsidR="005025C0" w:rsidRPr="005025C0" w14:paraId="1E6ECBE1"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3A3E51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1997A3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single" w:sz="4" w:space="0" w:color="auto"/>
              <w:left w:val="single" w:sz="4" w:space="0" w:color="auto"/>
              <w:bottom w:val="single" w:sz="4" w:space="0" w:color="auto"/>
              <w:right w:val="single" w:sz="4" w:space="0" w:color="auto"/>
            </w:tcBorders>
            <w:hideMark/>
          </w:tcPr>
          <w:p w14:paraId="47F2E41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5" w:type="dxa"/>
            <w:tcBorders>
              <w:top w:val="single" w:sz="4" w:space="0" w:color="auto"/>
              <w:left w:val="single" w:sz="4" w:space="0" w:color="auto"/>
              <w:bottom w:val="single" w:sz="4" w:space="0" w:color="auto"/>
              <w:right w:val="single" w:sz="4" w:space="0" w:color="auto"/>
            </w:tcBorders>
            <w:hideMark/>
          </w:tcPr>
          <w:p w14:paraId="4C259BE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-91</w:t>
            </w:r>
          </w:p>
        </w:tc>
        <w:tc>
          <w:tcPr>
            <w:tcW w:w="850" w:type="dxa"/>
            <w:tcBorders>
              <w:top w:val="single" w:sz="4" w:space="0" w:color="auto"/>
              <w:left w:val="single" w:sz="4" w:space="0" w:color="auto"/>
              <w:bottom w:val="single" w:sz="4" w:space="0" w:color="auto"/>
              <w:right w:val="single" w:sz="4" w:space="0" w:color="auto"/>
            </w:tcBorders>
            <w:hideMark/>
          </w:tcPr>
          <w:p w14:paraId="59DABA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-91</w:t>
            </w:r>
          </w:p>
        </w:tc>
        <w:tc>
          <w:tcPr>
            <w:tcW w:w="851" w:type="dxa"/>
            <w:tcBorders>
              <w:top w:val="single" w:sz="4" w:space="0" w:color="auto"/>
              <w:left w:val="single" w:sz="4" w:space="0" w:color="auto"/>
              <w:bottom w:val="single" w:sz="4" w:space="0" w:color="auto"/>
              <w:right w:val="single" w:sz="4" w:space="0" w:color="auto"/>
            </w:tcBorders>
          </w:tcPr>
          <w:p w14:paraId="372AA79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7A6D2B5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924AB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c>
          <w:tcPr>
            <w:tcW w:w="850" w:type="dxa"/>
            <w:tcBorders>
              <w:top w:val="single" w:sz="4" w:space="0" w:color="auto"/>
              <w:left w:val="single" w:sz="4" w:space="0" w:color="auto"/>
              <w:bottom w:val="single" w:sz="4" w:space="0" w:color="auto"/>
              <w:right w:val="single" w:sz="4" w:space="0" w:color="auto"/>
            </w:tcBorders>
          </w:tcPr>
          <w:p w14:paraId="1EDCF9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r>
      <w:tr w:rsidR="005025C0" w:rsidRPr="005025C0" w14:paraId="13267D1D"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B904B5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Io</w:t>
            </w:r>
            <w:r w:rsidRPr="005025C0">
              <w:rPr>
                <w:rFonts w:ascii="Arial" w:eastAsia="Times New Roman" w:hAnsi="Arial"/>
                <w:sz w:val="18"/>
                <w:highlight w:val="lightGray"/>
                <w:vertAlign w:val="superscript"/>
                <w:lang w:val="en-US" w:eastAsia="en-IN"/>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09A6D87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single" w:sz="4" w:space="0" w:color="auto"/>
              <w:right w:val="single" w:sz="4" w:space="0" w:color="auto"/>
            </w:tcBorders>
            <w:hideMark/>
          </w:tcPr>
          <w:p w14:paraId="60CC20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1210804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9.36MHz</w:t>
            </w:r>
          </w:p>
        </w:tc>
        <w:tc>
          <w:tcPr>
            <w:tcW w:w="855" w:type="dxa"/>
            <w:tcBorders>
              <w:top w:val="single" w:sz="4" w:space="0" w:color="auto"/>
              <w:left w:val="single" w:sz="4" w:space="0" w:color="auto"/>
              <w:bottom w:val="single" w:sz="4" w:space="0" w:color="auto"/>
              <w:right w:val="single" w:sz="4" w:space="0" w:color="auto"/>
            </w:tcBorders>
            <w:hideMark/>
          </w:tcPr>
          <w:p w14:paraId="1E16BFB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-64.59</w:t>
            </w:r>
          </w:p>
        </w:tc>
        <w:tc>
          <w:tcPr>
            <w:tcW w:w="850" w:type="dxa"/>
            <w:tcBorders>
              <w:top w:val="single" w:sz="4" w:space="0" w:color="auto"/>
              <w:left w:val="single" w:sz="4" w:space="0" w:color="auto"/>
              <w:bottom w:val="single" w:sz="4" w:space="0" w:color="auto"/>
              <w:right w:val="single" w:sz="4" w:space="0" w:color="auto"/>
            </w:tcBorders>
            <w:hideMark/>
          </w:tcPr>
          <w:p w14:paraId="69C4F29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-64.59</w:t>
            </w:r>
          </w:p>
        </w:tc>
        <w:tc>
          <w:tcPr>
            <w:tcW w:w="851" w:type="dxa"/>
            <w:tcBorders>
              <w:top w:val="single" w:sz="4" w:space="0" w:color="auto"/>
              <w:left w:val="single" w:sz="4" w:space="0" w:color="auto"/>
              <w:bottom w:val="single" w:sz="4" w:space="0" w:color="auto"/>
              <w:right w:val="single" w:sz="4" w:space="0" w:color="auto"/>
            </w:tcBorders>
          </w:tcPr>
          <w:p w14:paraId="439A9BE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1D5B2CE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1" w:type="dxa"/>
            <w:tcBorders>
              <w:top w:val="single" w:sz="4" w:space="0" w:color="auto"/>
              <w:left w:val="single" w:sz="4" w:space="0" w:color="auto"/>
              <w:bottom w:val="single" w:sz="4" w:space="0" w:color="auto"/>
              <w:right w:val="single" w:sz="4" w:space="0" w:color="auto"/>
            </w:tcBorders>
          </w:tcPr>
          <w:p w14:paraId="4DD77BA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c>
          <w:tcPr>
            <w:tcW w:w="850" w:type="dxa"/>
            <w:tcBorders>
              <w:top w:val="single" w:sz="4" w:space="0" w:color="auto"/>
              <w:left w:val="single" w:sz="4" w:space="0" w:color="auto"/>
              <w:bottom w:val="single" w:sz="4" w:space="0" w:color="auto"/>
              <w:right w:val="single" w:sz="4" w:space="0" w:color="auto"/>
            </w:tcBorders>
          </w:tcPr>
          <w:p w14:paraId="5EAFA3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r>
      <w:tr w:rsidR="005025C0" w:rsidRPr="005025C0" w14:paraId="4044795B"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69A788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2F0EDFA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single" w:sz="4" w:space="0" w:color="auto"/>
              <w:left w:val="single" w:sz="4" w:space="0" w:color="auto"/>
              <w:bottom w:val="single" w:sz="4" w:space="0" w:color="auto"/>
              <w:right w:val="single" w:sz="4" w:space="0" w:color="auto"/>
            </w:tcBorders>
            <w:hideMark/>
          </w:tcPr>
          <w:p w14:paraId="68A8141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131796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38.16MHz</w:t>
            </w:r>
          </w:p>
        </w:tc>
        <w:tc>
          <w:tcPr>
            <w:tcW w:w="855" w:type="dxa"/>
            <w:tcBorders>
              <w:top w:val="single" w:sz="4" w:space="0" w:color="auto"/>
              <w:left w:val="single" w:sz="4" w:space="0" w:color="auto"/>
              <w:bottom w:val="single" w:sz="4" w:space="0" w:color="auto"/>
              <w:right w:val="single" w:sz="4" w:space="0" w:color="auto"/>
            </w:tcBorders>
            <w:hideMark/>
          </w:tcPr>
          <w:p w14:paraId="0AE995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hideMark/>
          </w:tcPr>
          <w:p w14:paraId="3E18C56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1" w:type="dxa"/>
            <w:tcBorders>
              <w:top w:val="single" w:sz="4" w:space="0" w:color="auto"/>
              <w:left w:val="single" w:sz="4" w:space="0" w:color="auto"/>
              <w:bottom w:val="single" w:sz="4" w:space="0" w:color="auto"/>
              <w:right w:val="single" w:sz="4" w:space="0" w:color="auto"/>
            </w:tcBorders>
          </w:tcPr>
          <w:p w14:paraId="57592CC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1318730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1" w:type="dxa"/>
            <w:tcBorders>
              <w:top w:val="single" w:sz="4" w:space="0" w:color="auto"/>
              <w:left w:val="single" w:sz="4" w:space="0" w:color="auto"/>
              <w:bottom w:val="single" w:sz="4" w:space="0" w:color="auto"/>
              <w:right w:val="single" w:sz="4" w:space="0" w:color="auto"/>
            </w:tcBorders>
          </w:tcPr>
          <w:p w14:paraId="2C0213C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c>
          <w:tcPr>
            <w:tcW w:w="850" w:type="dxa"/>
            <w:tcBorders>
              <w:top w:val="single" w:sz="4" w:space="0" w:color="auto"/>
              <w:left w:val="single" w:sz="4" w:space="0" w:color="auto"/>
              <w:bottom w:val="single" w:sz="4" w:space="0" w:color="auto"/>
              <w:right w:val="single" w:sz="4" w:space="0" w:color="auto"/>
            </w:tcBorders>
          </w:tcPr>
          <w:p w14:paraId="66BEC9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r>
      <w:tr w:rsidR="005025C0" w:rsidRPr="005025C0" w14:paraId="3C94A9F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DF073B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2C93532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5107" w:type="dxa"/>
            <w:gridSpan w:val="6"/>
            <w:tcBorders>
              <w:top w:val="single" w:sz="4" w:space="0" w:color="auto"/>
              <w:left w:val="single" w:sz="4" w:space="0" w:color="auto"/>
              <w:bottom w:val="single" w:sz="4" w:space="0" w:color="auto"/>
              <w:right w:val="single" w:sz="4" w:space="0" w:color="auto"/>
            </w:tcBorders>
          </w:tcPr>
          <w:p w14:paraId="2AE8B5D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AWGN</w:t>
            </w:r>
          </w:p>
        </w:tc>
      </w:tr>
      <w:tr w:rsidR="005025C0" w:rsidRPr="005025C0" w14:paraId="5447B56D" w14:textId="77777777" w:rsidTr="002046DD">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2E490654"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1:</w:t>
            </w:r>
            <w:r w:rsidRPr="005025C0">
              <w:rPr>
                <w:rFonts w:ascii="Arial" w:eastAsia="Times New Roman" w:hAnsi="Arial"/>
                <w:sz w:val="18"/>
                <w:highlight w:val="lightGray"/>
                <w:lang w:val="en-US" w:eastAsia="en-IN"/>
              </w:rPr>
              <w:tab/>
              <w:t>OCNG shall be used such that both cells are fully allocated and a constant total transmitted power spectral density is achieved for all OFDM symbols.</w:t>
            </w:r>
          </w:p>
          <w:p w14:paraId="428494B0"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2:</w:t>
            </w:r>
            <w:r w:rsidRPr="005025C0">
              <w:rPr>
                <w:rFonts w:ascii="Arial" w:eastAsia="Times New Roman" w:hAnsi="Arial"/>
                <w:sz w:val="18"/>
                <w:highlight w:val="lightGray"/>
                <w:lang w:val="en-US" w:eastAsia="en-IN"/>
              </w:rPr>
              <w:tab/>
              <w:t xml:space="preserve">Interference from other cells and noise sources not specified in the test is assumed to be constant over subcarriers and time and shall be modelled as AWGN of appropriate power for </w:t>
            </w:r>
            <w:r w:rsidRPr="005025C0">
              <w:rPr>
                <w:rFonts w:ascii="Arial" w:eastAsia="Calibri" w:hAnsi="Arial" w:cs="v4.2.0"/>
                <w:noProof/>
                <w:position w:val="-12"/>
                <w:sz w:val="18"/>
                <w:szCs w:val="22"/>
                <w:highlight w:val="lightGray"/>
                <w:lang w:val="en-US" w:eastAsia="en-IN"/>
              </w:rPr>
              <w:object w:dxaOrig="345" w:dyaOrig="345" w14:anchorId="0ADFFD3A">
                <v:shape id="_x0000_i1029" type="#_x0000_t75" alt="" style="width:18pt;height:18pt;mso-width-percent:0;mso-height-percent:0;mso-width-percent:0;mso-height-percent:0" o:ole="" fillcolor="window">
                  <v:imagedata r:id="rId13" o:title=""/>
                </v:shape>
                <o:OLEObject Type="Embed" ProgID="Equation.3" ShapeID="_x0000_i1029" DrawAspect="Content" ObjectID="_1815473301" r:id="rId20"/>
              </w:object>
            </w:r>
            <w:r w:rsidRPr="005025C0">
              <w:rPr>
                <w:rFonts w:ascii="Arial" w:eastAsia="Times New Roman" w:hAnsi="Arial"/>
                <w:sz w:val="18"/>
                <w:highlight w:val="lightGray"/>
                <w:lang w:val="en-US" w:eastAsia="en-IN"/>
              </w:rPr>
              <w:t xml:space="preserve"> to be fulfilled.</w:t>
            </w:r>
          </w:p>
          <w:p w14:paraId="73490B69"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3:</w:t>
            </w:r>
            <w:r w:rsidRPr="005025C0">
              <w:rPr>
                <w:rFonts w:ascii="Arial" w:eastAsia="Times New Roman" w:hAnsi="Arial"/>
                <w:sz w:val="18"/>
                <w:highlight w:val="lightGray"/>
                <w:lang w:val="en-US" w:eastAsia="en-IN"/>
              </w:rPr>
              <w:tab/>
              <w:t>Io levels have been derived from other parameters for information purposes. They are not settable parameters themselves.</w:t>
            </w:r>
          </w:p>
        </w:tc>
      </w:tr>
    </w:tbl>
    <w:p w14:paraId="5E080138"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7423AD63"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-4: Cell specific test parameters for FR1-FR1 CPC (Cell 2 and Cell 4)</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5025C0" w:rsidRPr="005025C0" w14:paraId="2D98F5FC" w14:textId="77777777" w:rsidTr="002046DD">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7BFAC5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lastRenderedPageBreak/>
              <w:t>Parameter</w:t>
            </w:r>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2F429B4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294BFCA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6328C1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4</w:t>
            </w:r>
          </w:p>
        </w:tc>
      </w:tr>
      <w:tr w:rsidR="005025C0" w:rsidRPr="005025C0" w14:paraId="36422949" w14:textId="77777777" w:rsidTr="002046DD">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60219CB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0486D0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42F8E6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9CC71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1" w:type="dxa"/>
            <w:tcBorders>
              <w:top w:val="single" w:sz="4" w:space="0" w:color="auto"/>
              <w:left w:val="single" w:sz="4" w:space="0" w:color="auto"/>
              <w:bottom w:val="single" w:sz="4" w:space="0" w:color="auto"/>
              <w:right w:val="single" w:sz="4" w:space="0" w:color="auto"/>
            </w:tcBorders>
            <w:vAlign w:val="center"/>
          </w:tcPr>
          <w:p w14:paraId="568DF06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c>
          <w:tcPr>
            <w:tcW w:w="850" w:type="dxa"/>
            <w:tcBorders>
              <w:top w:val="single" w:sz="4" w:space="0" w:color="auto"/>
              <w:left w:val="single" w:sz="4" w:space="0" w:color="auto"/>
              <w:bottom w:val="single" w:sz="4" w:space="0" w:color="auto"/>
              <w:right w:val="single" w:sz="4" w:space="0" w:color="auto"/>
            </w:tcBorders>
            <w:vAlign w:val="center"/>
          </w:tcPr>
          <w:p w14:paraId="1E4C8AB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1" w:type="dxa"/>
            <w:tcBorders>
              <w:top w:val="single" w:sz="4" w:space="0" w:color="auto"/>
              <w:left w:val="single" w:sz="4" w:space="0" w:color="auto"/>
              <w:bottom w:val="single" w:sz="4" w:space="0" w:color="auto"/>
              <w:right w:val="single" w:sz="4" w:space="0" w:color="auto"/>
            </w:tcBorders>
            <w:vAlign w:val="center"/>
          </w:tcPr>
          <w:p w14:paraId="79726C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0" w:type="dxa"/>
            <w:tcBorders>
              <w:top w:val="single" w:sz="4" w:space="0" w:color="auto"/>
              <w:left w:val="single" w:sz="4" w:space="0" w:color="auto"/>
              <w:bottom w:val="single" w:sz="4" w:space="0" w:color="auto"/>
              <w:right w:val="single" w:sz="4" w:space="0" w:color="auto"/>
            </w:tcBorders>
            <w:vAlign w:val="center"/>
          </w:tcPr>
          <w:p w14:paraId="35B9DC3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r>
      <w:tr w:rsidR="005025C0" w:rsidRPr="005025C0" w14:paraId="65BE7A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336A04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01B068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2555" w:type="dxa"/>
            <w:gridSpan w:val="3"/>
            <w:tcBorders>
              <w:top w:val="single" w:sz="4" w:space="0" w:color="auto"/>
              <w:left w:val="single" w:sz="4" w:space="0" w:color="auto"/>
              <w:bottom w:val="single" w:sz="4" w:space="0" w:color="auto"/>
              <w:right w:val="single" w:sz="4" w:space="0" w:color="auto"/>
            </w:tcBorders>
          </w:tcPr>
          <w:p w14:paraId="6796041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c>
          <w:tcPr>
            <w:tcW w:w="2551" w:type="dxa"/>
            <w:gridSpan w:val="3"/>
            <w:tcBorders>
              <w:top w:val="single" w:sz="4" w:space="0" w:color="auto"/>
              <w:left w:val="single" w:sz="4" w:space="0" w:color="auto"/>
              <w:bottom w:val="single" w:sz="4" w:space="0" w:color="auto"/>
              <w:right w:val="single" w:sz="4" w:space="0" w:color="auto"/>
            </w:tcBorders>
          </w:tcPr>
          <w:p w14:paraId="01278FA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r>
      <w:tr w:rsidR="005025C0" w:rsidRPr="005025C0" w14:paraId="058F3458"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773CD4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Duplex mode</w:t>
            </w:r>
          </w:p>
        </w:tc>
        <w:tc>
          <w:tcPr>
            <w:tcW w:w="992" w:type="dxa"/>
            <w:tcBorders>
              <w:top w:val="single" w:sz="4" w:space="0" w:color="auto"/>
              <w:left w:val="single" w:sz="4" w:space="0" w:color="auto"/>
              <w:bottom w:val="single" w:sz="4" w:space="0" w:color="auto"/>
              <w:right w:val="single" w:sz="4" w:space="0" w:color="auto"/>
            </w:tcBorders>
            <w:hideMark/>
          </w:tcPr>
          <w:p w14:paraId="1097111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1</w:t>
            </w:r>
          </w:p>
        </w:tc>
        <w:tc>
          <w:tcPr>
            <w:tcW w:w="706" w:type="dxa"/>
            <w:tcBorders>
              <w:top w:val="single" w:sz="4" w:space="0" w:color="auto"/>
              <w:left w:val="single" w:sz="4" w:space="0" w:color="auto"/>
              <w:bottom w:val="nil"/>
              <w:right w:val="single" w:sz="4" w:space="0" w:color="auto"/>
            </w:tcBorders>
            <w:shd w:val="clear" w:color="auto" w:fill="auto"/>
          </w:tcPr>
          <w:p w14:paraId="0E7728E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C67CF7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FDD</w:t>
            </w:r>
          </w:p>
        </w:tc>
      </w:tr>
      <w:tr w:rsidR="005025C0" w:rsidRPr="005025C0" w14:paraId="317F6EF1"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1D7D03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F5B82F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2,3</w:t>
            </w:r>
          </w:p>
        </w:tc>
        <w:tc>
          <w:tcPr>
            <w:tcW w:w="706" w:type="dxa"/>
            <w:tcBorders>
              <w:top w:val="nil"/>
              <w:left w:val="single" w:sz="4" w:space="0" w:color="auto"/>
              <w:bottom w:val="single" w:sz="4" w:space="0" w:color="auto"/>
              <w:right w:val="single" w:sz="4" w:space="0" w:color="auto"/>
            </w:tcBorders>
            <w:shd w:val="clear" w:color="auto" w:fill="auto"/>
            <w:hideMark/>
          </w:tcPr>
          <w:p w14:paraId="64BBB4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00BD88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w:t>
            </w:r>
          </w:p>
        </w:tc>
      </w:tr>
      <w:tr w:rsidR="005025C0" w:rsidRPr="005025C0" w14:paraId="0178A72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0CFE59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2A7F47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4059BF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E1E74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2838E2E0"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CB2459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E2455F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430305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65F94E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TDDConf.1.1</w:t>
            </w:r>
          </w:p>
        </w:tc>
      </w:tr>
      <w:tr w:rsidR="005025C0" w:rsidRPr="005025C0" w14:paraId="494A4092"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646CA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CA88B1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8EC13E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3C50B2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TDDConf.2.1</w:t>
            </w:r>
          </w:p>
        </w:tc>
      </w:tr>
      <w:tr w:rsidR="005025C0" w:rsidRPr="005025C0" w14:paraId="034B0C9A"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09BF39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w:t>
            </w:r>
            <w:r w:rsidRPr="005025C0">
              <w:rPr>
                <w:rFonts w:ascii="Arial" w:eastAsia="Times New Roman" w:hAnsi="Arial"/>
                <w:sz w:val="18"/>
                <w:highlight w:val="lightGray"/>
                <w:vertAlign w:val="subscript"/>
                <w:lang w:val="en-US" w:eastAsia="en-IN"/>
              </w:rPr>
              <w:t>channel</w:t>
            </w:r>
          </w:p>
        </w:tc>
        <w:tc>
          <w:tcPr>
            <w:tcW w:w="992" w:type="dxa"/>
            <w:tcBorders>
              <w:top w:val="single" w:sz="4" w:space="0" w:color="auto"/>
              <w:left w:val="single" w:sz="4" w:space="0" w:color="auto"/>
              <w:bottom w:val="single" w:sz="4" w:space="0" w:color="auto"/>
              <w:right w:val="single" w:sz="4" w:space="0" w:color="auto"/>
            </w:tcBorders>
            <w:hideMark/>
          </w:tcPr>
          <w:p w14:paraId="39DD87F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02B5852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6" w:type="dxa"/>
            <w:gridSpan w:val="6"/>
            <w:tcBorders>
              <w:top w:val="single" w:sz="4" w:space="0" w:color="auto"/>
              <w:left w:val="single" w:sz="4" w:space="0" w:color="auto"/>
              <w:bottom w:val="single" w:sz="4" w:space="0" w:color="auto"/>
              <w:right w:val="single" w:sz="4" w:space="0" w:color="auto"/>
            </w:tcBorders>
          </w:tcPr>
          <w:p w14:paraId="08C186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16EE515A" w14:textId="77777777" w:rsidTr="002046DD">
        <w:trPr>
          <w:trHeight w:val="187"/>
          <w:jc w:val="center"/>
        </w:trPr>
        <w:tc>
          <w:tcPr>
            <w:tcW w:w="1276" w:type="dxa"/>
            <w:gridSpan w:val="2"/>
            <w:tcBorders>
              <w:top w:val="nil"/>
              <w:left w:val="single" w:sz="4" w:space="0" w:color="auto"/>
              <w:bottom w:val="nil"/>
              <w:right w:val="single" w:sz="4" w:space="0" w:color="auto"/>
            </w:tcBorders>
            <w:shd w:val="clear" w:color="auto" w:fill="auto"/>
            <w:hideMark/>
          </w:tcPr>
          <w:p w14:paraId="712F305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A5FA58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025EF1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F67A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13FCBD7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FB39D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8BE31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7378935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3B8CF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2A0B8D19"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1FD239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BWP BW</w:t>
            </w:r>
          </w:p>
        </w:tc>
        <w:tc>
          <w:tcPr>
            <w:tcW w:w="992" w:type="dxa"/>
            <w:tcBorders>
              <w:top w:val="single" w:sz="4" w:space="0" w:color="auto"/>
              <w:left w:val="single" w:sz="4" w:space="0" w:color="auto"/>
              <w:bottom w:val="single" w:sz="4" w:space="0" w:color="auto"/>
              <w:right w:val="single" w:sz="4" w:space="0" w:color="auto"/>
            </w:tcBorders>
            <w:hideMark/>
          </w:tcPr>
          <w:p w14:paraId="474C56B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56A8718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6" w:type="dxa"/>
            <w:gridSpan w:val="6"/>
            <w:tcBorders>
              <w:top w:val="single" w:sz="4" w:space="0" w:color="auto"/>
              <w:left w:val="single" w:sz="4" w:space="0" w:color="auto"/>
              <w:bottom w:val="single" w:sz="4" w:space="0" w:color="auto"/>
              <w:right w:val="single" w:sz="4" w:space="0" w:color="auto"/>
            </w:tcBorders>
          </w:tcPr>
          <w:p w14:paraId="1718B60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3E5FE8AE"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830C32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1BBD5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3E091EB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EEBFD4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7393861A"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06E201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BD1299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4235F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2C05BF9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6350BE6C"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D8C7E8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DRx Cycle</w:t>
            </w:r>
          </w:p>
        </w:tc>
        <w:tc>
          <w:tcPr>
            <w:tcW w:w="706" w:type="dxa"/>
            <w:tcBorders>
              <w:top w:val="single" w:sz="4" w:space="0" w:color="auto"/>
              <w:left w:val="single" w:sz="4" w:space="0" w:color="auto"/>
              <w:bottom w:val="single" w:sz="4" w:space="0" w:color="auto"/>
              <w:right w:val="single" w:sz="4" w:space="0" w:color="auto"/>
            </w:tcBorders>
            <w:hideMark/>
          </w:tcPr>
          <w:p w14:paraId="11DE7D8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ms</w:t>
            </w:r>
          </w:p>
        </w:tc>
        <w:tc>
          <w:tcPr>
            <w:tcW w:w="5106" w:type="dxa"/>
            <w:gridSpan w:val="6"/>
            <w:tcBorders>
              <w:top w:val="single" w:sz="4" w:space="0" w:color="auto"/>
              <w:left w:val="single" w:sz="4" w:space="0" w:color="auto"/>
              <w:bottom w:val="single" w:sz="4" w:space="0" w:color="auto"/>
              <w:right w:val="single" w:sz="4" w:space="0" w:color="auto"/>
            </w:tcBorders>
          </w:tcPr>
          <w:p w14:paraId="1F8242F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5E8CF9E9"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BA61F4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1F0A01A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5DEDC2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53F0AC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FDD</w:t>
            </w:r>
          </w:p>
        </w:tc>
      </w:tr>
      <w:tr w:rsidR="005025C0" w:rsidRPr="005025C0" w14:paraId="07AC7FA5"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15C516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DAB127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16F02E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72F2BB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TDD</w:t>
            </w:r>
          </w:p>
        </w:tc>
      </w:tr>
      <w:tr w:rsidR="005025C0" w:rsidRPr="005025C0" w14:paraId="5A7FD207"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FA99BF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8D0D6A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6EC6A3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569E4E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SR2.1 TDD</w:t>
            </w:r>
          </w:p>
        </w:tc>
      </w:tr>
      <w:tr w:rsidR="005025C0" w:rsidRPr="005025C0" w14:paraId="1ACE51D7"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4A93B6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cs="v5.0.0"/>
                <w:sz w:val="18"/>
                <w:highlight w:val="lightGray"/>
                <w:lang w:val="en-US" w:eastAsia="en-IN"/>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B587E4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2CF0B1D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28E2AB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FDD</w:t>
            </w:r>
          </w:p>
        </w:tc>
      </w:tr>
      <w:tr w:rsidR="005025C0" w:rsidRPr="005025C0" w14:paraId="19BA851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82673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61D8F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6725F21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35C6767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TDD</w:t>
            </w:r>
          </w:p>
        </w:tc>
      </w:tr>
      <w:tr w:rsidR="005025C0" w:rsidRPr="005025C0" w14:paraId="0888074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90E4D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8A75D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17AF52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3C00DF6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CR2.1 TDD</w:t>
            </w:r>
          </w:p>
        </w:tc>
      </w:tr>
      <w:tr w:rsidR="005025C0" w:rsidRPr="005025C0" w14:paraId="1A865C96" w14:textId="77777777" w:rsidTr="002046DD">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58C0ED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492295C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single" w:sz="4" w:space="0" w:color="auto"/>
              <w:right w:val="single" w:sz="4" w:space="0" w:color="auto"/>
            </w:tcBorders>
          </w:tcPr>
          <w:p w14:paraId="4ED942F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FEBF7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FDD</w:t>
            </w:r>
          </w:p>
        </w:tc>
      </w:tr>
      <w:tr w:rsidR="005025C0" w:rsidRPr="005025C0" w14:paraId="0099B5FB"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F9A9C5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96D8CA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single" w:sz="4" w:space="0" w:color="auto"/>
              <w:left w:val="single" w:sz="4" w:space="0" w:color="auto"/>
              <w:bottom w:val="single" w:sz="4" w:space="0" w:color="auto"/>
              <w:right w:val="single" w:sz="4" w:space="0" w:color="auto"/>
            </w:tcBorders>
          </w:tcPr>
          <w:p w14:paraId="5AB8C5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D6E03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TDD</w:t>
            </w:r>
          </w:p>
        </w:tc>
      </w:tr>
      <w:tr w:rsidR="005025C0" w:rsidRPr="005025C0" w14:paraId="2905F773"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E6FCA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F78764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single" w:sz="4" w:space="0" w:color="auto"/>
              <w:left w:val="single" w:sz="4" w:space="0" w:color="auto"/>
              <w:bottom w:val="single" w:sz="4" w:space="0" w:color="auto"/>
              <w:right w:val="single" w:sz="4" w:space="0" w:color="auto"/>
            </w:tcBorders>
          </w:tcPr>
          <w:p w14:paraId="7B5E69A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0091F6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TRS.1.2 TDD</w:t>
            </w:r>
          </w:p>
        </w:tc>
      </w:tr>
      <w:tr w:rsidR="005025C0" w:rsidRPr="005025C0" w14:paraId="31E0E3F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4F2D29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OCNG Patterns</w:t>
            </w:r>
          </w:p>
        </w:tc>
        <w:tc>
          <w:tcPr>
            <w:tcW w:w="706" w:type="dxa"/>
            <w:tcBorders>
              <w:top w:val="single" w:sz="4" w:space="0" w:color="auto"/>
              <w:left w:val="single" w:sz="4" w:space="0" w:color="auto"/>
              <w:bottom w:val="single" w:sz="4" w:space="0" w:color="auto"/>
              <w:right w:val="single" w:sz="4" w:space="0" w:color="auto"/>
            </w:tcBorders>
          </w:tcPr>
          <w:p w14:paraId="5284CBB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B87C01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IN"/>
              </w:rPr>
            </w:pPr>
            <w:r w:rsidRPr="005025C0">
              <w:rPr>
                <w:rFonts w:ascii="Arial" w:eastAsia="Times New Roman" w:hAnsi="Arial"/>
                <w:snapToGrid w:val="0"/>
                <w:sz w:val="18"/>
                <w:highlight w:val="lightGray"/>
                <w:lang w:eastAsia="en-IN"/>
              </w:rPr>
              <w:t>OP.1</w:t>
            </w:r>
          </w:p>
        </w:tc>
      </w:tr>
      <w:tr w:rsidR="005025C0" w:rsidRPr="005025C0" w14:paraId="4CD39C5E"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B96114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szCs w:val="18"/>
                <w:highlight w:val="lightGray"/>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6721EAD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B3B4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US" w:eastAsia="zh-CN"/>
              </w:rPr>
            </w:pPr>
            <w:r w:rsidRPr="005025C0">
              <w:rPr>
                <w:rFonts w:ascii="Arial" w:eastAsia="Times New Roman" w:hAnsi="Arial"/>
                <w:snapToGrid w:val="0"/>
                <w:sz w:val="18"/>
                <w:szCs w:val="18"/>
                <w:highlight w:val="lightGray"/>
                <w:lang w:eastAsia="zh-CN"/>
              </w:rPr>
              <w:t>SMTC.1</w:t>
            </w:r>
          </w:p>
        </w:tc>
      </w:tr>
      <w:tr w:rsidR="005025C0" w:rsidRPr="005025C0" w14:paraId="3DD50DCB"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D229E8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6428C62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tcPr>
          <w:p w14:paraId="0B47DFC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F61966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SSB.1 FR1</w:t>
            </w:r>
          </w:p>
        </w:tc>
      </w:tr>
      <w:tr w:rsidR="005025C0" w:rsidRPr="005025C0" w14:paraId="4E789F31"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317F0D0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22459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777F038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EB7DB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SSB.2 FR1</w:t>
            </w:r>
          </w:p>
        </w:tc>
      </w:tr>
      <w:tr w:rsidR="005025C0" w:rsidRPr="005025C0" w14:paraId="4E809EE3"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47FF27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B85AD0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124AB6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6" w:type="dxa"/>
            <w:gridSpan w:val="6"/>
            <w:tcBorders>
              <w:top w:val="single" w:sz="4" w:space="0" w:color="auto"/>
              <w:left w:val="single" w:sz="4" w:space="0" w:color="auto"/>
              <w:bottom w:val="single" w:sz="4" w:space="0" w:color="auto"/>
              <w:right w:val="single" w:sz="4" w:space="0" w:color="auto"/>
            </w:tcBorders>
          </w:tcPr>
          <w:p w14:paraId="57540CE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4C02DED6"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375C4C8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6AF167C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4A27441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F6BF78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6A1A9B36"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252BA2D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611F50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49F2FEB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6" w:type="dxa"/>
            <w:gridSpan w:val="6"/>
            <w:tcBorders>
              <w:top w:val="single" w:sz="4" w:space="0" w:color="auto"/>
              <w:left w:val="single" w:sz="4" w:space="0" w:color="auto"/>
              <w:bottom w:val="single" w:sz="4" w:space="0" w:color="auto"/>
              <w:right w:val="single" w:sz="4" w:space="0" w:color="auto"/>
            </w:tcBorders>
          </w:tcPr>
          <w:p w14:paraId="0A228A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087597DA"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19C1446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266AF35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700575F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C8A80A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548070A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24F473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566C95B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EB9AF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5025C0">
              <w:rPr>
                <w:rFonts w:ascii="Arial" w:eastAsia="Times New Roman" w:hAnsi="Arial"/>
                <w:sz w:val="18"/>
                <w:highlight w:val="lightGray"/>
                <w:lang w:val="en-US" w:eastAsia="zh-CN"/>
              </w:rPr>
              <w:t>FR1 PRACH configuration 1</w:t>
            </w:r>
          </w:p>
        </w:tc>
      </w:tr>
      <w:tr w:rsidR="005025C0" w:rsidRPr="005025C0" w14:paraId="7501A313"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E6EDDE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5E43F74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DL BWP</w:t>
            </w:r>
          </w:p>
        </w:tc>
        <w:tc>
          <w:tcPr>
            <w:tcW w:w="706" w:type="dxa"/>
            <w:tcBorders>
              <w:top w:val="single" w:sz="4" w:space="0" w:color="auto"/>
              <w:left w:val="single" w:sz="4" w:space="0" w:color="auto"/>
              <w:bottom w:val="single" w:sz="4" w:space="0" w:color="auto"/>
              <w:right w:val="single" w:sz="4" w:space="0" w:color="auto"/>
            </w:tcBorders>
          </w:tcPr>
          <w:p w14:paraId="707345F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1513F9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DLBWP.0.1</w:t>
            </w:r>
          </w:p>
        </w:tc>
      </w:tr>
      <w:tr w:rsidR="005025C0" w:rsidRPr="005025C0" w14:paraId="73562DE5"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ADA0F9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A948E6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DL BWP</w:t>
            </w:r>
          </w:p>
        </w:tc>
        <w:tc>
          <w:tcPr>
            <w:tcW w:w="706" w:type="dxa"/>
            <w:tcBorders>
              <w:top w:val="single" w:sz="4" w:space="0" w:color="auto"/>
              <w:left w:val="single" w:sz="4" w:space="0" w:color="auto"/>
              <w:bottom w:val="single" w:sz="4" w:space="0" w:color="auto"/>
              <w:right w:val="single" w:sz="4" w:space="0" w:color="auto"/>
            </w:tcBorders>
          </w:tcPr>
          <w:p w14:paraId="30273BD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6C2F72D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DLBWP.1.1</w:t>
            </w:r>
          </w:p>
        </w:tc>
      </w:tr>
      <w:tr w:rsidR="005025C0" w:rsidRPr="005025C0" w14:paraId="584621C8"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4C2BB19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4348AA0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UL BWP</w:t>
            </w:r>
          </w:p>
        </w:tc>
        <w:tc>
          <w:tcPr>
            <w:tcW w:w="706" w:type="dxa"/>
            <w:tcBorders>
              <w:top w:val="single" w:sz="4" w:space="0" w:color="auto"/>
              <w:left w:val="single" w:sz="4" w:space="0" w:color="auto"/>
              <w:bottom w:val="single" w:sz="4" w:space="0" w:color="auto"/>
              <w:right w:val="single" w:sz="4" w:space="0" w:color="auto"/>
            </w:tcBorders>
          </w:tcPr>
          <w:p w14:paraId="55AF7C8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849F4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ULBWP.0.1</w:t>
            </w:r>
          </w:p>
        </w:tc>
      </w:tr>
      <w:tr w:rsidR="005025C0" w:rsidRPr="005025C0" w14:paraId="727D136D"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58ACEE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09300DD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UL BWP</w:t>
            </w:r>
          </w:p>
        </w:tc>
        <w:tc>
          <w:tcPr>
            <w:tcW w:w="706" w:type="dxa"/>
            <w:tcBorders>
              <w:top w:val="single" w:sz="4" w:space="0" w:color="auto"/>
              <w:left w:val="single" w:sz="4" w:space="0" w:color="auto"/>
              <w:bottom w:val="single" w:sz="4" w:space="0" w:color="auto"/>
              <w:right w:val="single" w:sz="4" w:space="0" w:color="auto"/>
            </w:tcBorders>
          </w:tcPr>
          <w:p w14:paraId="138FEB7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348FF7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ULBWP.1.1</w:t>
            </w:r>
          </w:p>
        </w:tc>
      </w:tr>
      <w:tr w:rsidR="005025C0" w:rsidRPr="005025C0" w14:paraId="373710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35F3A5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PSS to SSS</w:t>
            </w:r>
          </w:p>
        </w:tc>
        <w:tc>
          <w:tcPr>
            <w:tcW w:w="706" w:type="dxa"/>
            <w:tcBorders>
              <w:top w:val="single" w:sz="4" w:space="0" w:color="auto"/>
              <w:left w:val="single" w:sz="4" w:space="0" w:color="auto"/>
              <w:bottom w:val="nil"/>
              <w:right w:val="single" w:sz="4" w:space="0" w:color="auto"/>
            </w:tcBorders>
            <w:shd w:val="clear" w:color="auto" w:fill="auto"/>
            <w:hideMark/>
          </w:tcPr>
          <w:p w14:paraId="374D7A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ja-JP"/>
              </w:rPr>
              <w:t>dB</w:t>
            </w:r>
          </w:p>
        </w:tc>
        <w:tc>
          <w:tcPr>
            <w:tcW w:w="5106" w:type="dxa"/>
            <w:gridSpan w:val="6"/>
            <w:tcBorders>
              <w:top w:val="single" w:sz="4" w:space="0" w:color="auto"/>
              <w:left w:val="single" w:sz="4" w:space="0" w:color="auto"/>
              <w:bottom w:val="nil"/>
              <w:right w:val="single" w:sz="4" w:space="0" w:color="auto"/>
            </w:tcBorders>
          </w:tcPr>
          <w:p w14:paraId="3263BC2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ja-JP"/>
              </w:rPr>
            </w:pPr>
            <w:r w:rsidRPr="005025C0">
              <w:rPr>
                <w:rFonts w:ascii="Arial" w:eastAsia="Times New Roman" w:hAnsi="Arial"/>
                <w:sz w:val="18"/>
                <w:szCs w:val="18"/>
                <w:highlight w:val="lightGray"/>
                <w:lang w:val="en-US" w:eastAsia="ja-JP"/>
              </w:rPr>
              <w:t>0</w:t>
            </w:r>
          </w:p>
        </w:tc>
      </w:tr>
      <w:tr w:rsidR="005025C0" w:rsidRPr="005025C0" w14:paraId="4927A31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884A4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lastRenderedPageBreak/>
              <w:t>EPRE ratio of PBCH DMRS to SSS</w:t>
            </w:r>
          </w:p>
        </w:tc>
        <w:tc>
          <w:tcPr>
            <w:tcW w:w="706" w:type="dxa"/>
            <w:tcBorders>
              <w:top w:val="nil"/>
              <w:left w:val="single" w:sz="4" w:space="0" w:color="auto"/>
              <w:bottom w:val="nil"/>
              <w:right w:val="single" w:sz="4" w:space="0" w:color="auto"/>
            </w:tcBorders>
            <w:shd w:val="clear" w:color="auto" w:fill="auto"/>
            <w:hideMark/>
          </w:tcPr>
          <w:p w14:paraId="4596D99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472748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2455FA8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0A7B3D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PBCH to PBCH DMRS</w:t>
            </w:r>
          </w:p>
        </w:tc>
        <w:tc>
          <w:tcPr>
            <w:tcW w:w="706" w:type="dxa"/>
            <w:tcBorders>
              <w:top w:val="nil"/>
              <w:left w:val="single" w:sz="4" w:space="0" w:color="auto"/>
              <w:bottom w:val="nil"/>
              <w:right w:val="single" w:sz="4" w:space="0" w:color="auto"/>
            </w:tcBorders>
            <w:shd w:val="clear" w:color="auto" w:fill="auto"/>
            <w:hideMark/>
          </w:tcPr>
          <w:p w14:paraId="0CAC2C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443AF1A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04D1504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178B28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DMRS to SSS</w:t>
            </w:r>
          </w:p>
        </w:tc>
        <w:tc>
          <w:tcPr>
            <w:tcW w:w="706" w:type="dxa"/>
            <w:tcBorders>
              <w:top w:val="nil"/>
              <w:left w:val="single" w:sz="4" w:space="0" w:color="auto"/>
              <w:bottom w:val="nil"/>
              <w:right w:val="single" w:sz="4" w:space="0" w:color="auto"/>
            </w:tcBorders>
            <w:shd w:val="clear" w:color="auto" w:fill="auto"/>
            <w:hideMark/>
          </w:tcPr>
          <w:p w14:paraId="5E64F8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2918CB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75092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01AC4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to PDCCH DMRS</w:t>
            </w:r>
          </w:p>
        </w:tc>
        <w:tc>
          <w:tcPr>
            <w:tcW w:w="706" w:type="dxa"/>
            <w:tcBorders>
              <w:top w:val="nil"/>
              <w:left w:val="single" w:sz="4" w:space="0" w:color="auto"/>
              <w:bottom w:val="nil"/>
              <w:right w:val="single" w:sz="4" w:space="0" w:color="auto"/>
            </w:tcBorders>
            <w:shd w:val="clear" w:color="auto" w:fill="auto"/>
            <w:hideMark/>
          </w:tcPr>
          <w:p w14:paraId="743AFC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15FA886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3DB097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9167DA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DMRS to SSS </w:t>
            </w:r>
          </w:p>
        </w:tc>
        <w:tc>
          <w:tcPr>
            <w:tcW w:w="706" w:type="dxa"/>
            <w:tcBorders>
              <w:top w:val="nil"/>
              <w:left w:val="single" w:sz="4" w:space="0" w:color="auto"/>
              <w:bottom w:val="nil"/>
              <w:right w:val="single" w:sz="4" w:space="0" w:color="auto"/>
            </w:tcBorders>
            <w:shd w:val="clear" w:color="auto" w:fill="auto"/>
            <w:hideMark/>
          </w:tcPr>
          <w:p w14:paraId="6EDEAAC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F4BA3E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88A79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506F78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to PDSCH </w:t>
            </w:r>
          </w:p>
        </w:tc>
        <w:tc>
          <w:tcPr>
            <w:tcW w:w="706" w:type="dxa"/>
            <w:tcBorders>
              <w:top w:val="nil"/>
              <w:left w:val="single" w:sz="4" w:space="0" w:color="auto"/>
              <w:bottom w:val="nil"/>
              <w:right w:val="single" w:sz="4" w:space="0" w:color="auto"/>
            </w:tcBorders>
            <w:shd w:val="clear" w:color="auto" w:fill="auto"/>
            <w:hideMark/>
          </w:tcPr>
          <w:p w14:paraId="3752624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E907F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173D73C1"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35B828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DMRS to SSS(Note 1)</w:t>
            </w:r>
          </w:p>
        </w:tc>
        <w:tc>
          <w:tcPr>
            <w:tcW w:w="706" w:type="dxa"/>
            <w:tcBorders>
              <w:top w:val="nil"/>
              <w:left w:val="single" w:sz="4" w:space="0" w:color="auto"/>
              <w:bottom w:val="nil"/>
              <w:right w:val="single" w:sz="4" w:space="0" w:color="auto"/>
            </w:tcBorders>
            <w:shd w:val="clear" w:color="auto" w:fill="auto"/>
            <w:hideMark/>
          </w:tcPr>
          <w:p w14:paraId="58AAE7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2F70D8E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4CBC665"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B8E6D2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shd w:val="clear" w:color="auto" w:fill="auto"/>
            <w:hideMark/>
          </w:tcPr>
          <w:p w14:paraId="11FF75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single" w:sz="4" w:space="0" w:color="auto"/>
              <w:right w:val="single" w:sz="4" w:space="0" w:color="auto"/>
            </w:tcBorders>
          </w:tcPr>
          <w:p w14:paraId="103DFA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262AA20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86D97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345" w:dyaOrig="345" w14:anchorId="4E024A7A">
                <v:shape id="_x0000_i1030" type="#_x0000_t75" alt="" style="width:18pt;height:18pt;mso-width-percent:0;mso-height-percent:0;mso-width-percent:0;mso-height-percent:0" o:ole="" fillcolor="window">
                  <v:imagedata r:id="rId13" o:title=""/>
                </v:shape>
                <o:OLEObject Type="Embed" ProgID="Equation.3" ShapeID="_x0000_i1030" DrawAspect="Content" ObjectID="_1815473302" r:id="rId21"/>
              </w:object>
            </w:r>
            <w:r w:rsidRPr="005025C0">
              <w:rPr>
                <w:rFonts w:ascii="Arial" w:eastAsia="Times New Roman" w:hAnsi="Arial"/>
                <w:sz w:val="18"/>
                <w:highlight w:val="lightGray"/>
                <w:vertAlign w:val="superscript"/>
                <w:lang w:val="en-US" w:eastAsia="en-IN"/>
              </w:rPr>
              <w:t>Note2</w:t>
            </w:r>
          </w:p>
        </w:tc>
        <w:tc>
          <w:tcPr>
            <w:tcW w:w="706" w:type="dxa"/>
            <w:tcBorders>
              <w:top w:val="single" w:sz="4" w:space="0" w:color="auto"/>
              <w:left w:val="single" w:sz="4" w:space="0" w:color="auto"/>
              <w:bottom w:val="single" w:sz="4" w:space="0" w:color="auto"/>
              <w:right w:val="single" w:sz="4" w:space="0" w:color="auto"/>
            </w:tcBorders>
            <w:hideMark/>
          </w:tcPr>
          <w:p w14:paraId="3850D29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0FAACA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6F525A0C"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4C96AF9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r w:rsidRPr="005025C0">
              <w:rPr>
                <w:rFonts w:ascii="Arial" w:eastAsia="Times New Roman" w:hAnsi="Arial"/>
                <w:noProof/>
                <w:position w:val="-12"/>
                <w:sz w:val="18"/>
                <w:highlight w:val="lightGray"/>
                <w:lang w:val="en-US" w:eastAsia="en-IN"/>
              </w:rPr>
              <w:object w:dxaOrig="345" w:dyaOrig="345" w14:anchorId="48EFF656">
                <v:shape id="_x0000_i1031" type="#_x0000_t75" alt="" style="width:18pt;height:18pt;mso-width-percent:0;mso-height-percent:0;mso-width-percent:0;mso-height-percent:0" o:ole="" fillcolor="window">
                  <v:imagedata r:id="rId13" o:title=""/>
                </v:shape>
                <o:OLEObject Type="Embed" ProgID="Equation.3" ShapeID="_x0000_i1031" DrawAspect="Content" ObjectID="_1815473303" r:id="rId22"/>
              </w:object>
            </w:r>
            <w:r w:rsidRPr="005025C0">
              <w:rPr>
                <w:rFonts w:ascii="Arial" w:eastAsia="Times New Roman" w:hAnsi="Arial"/>
                <w:sz w:val="18"/>
                <w:highlight w:val="lightGray"/>
                <w:vertAlign w:val="superscript"/>
                <w:lang w:val="en-US" w:eastAsia="en-IN"/>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4BDB5E3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nil"/>
              <w:right w:val="single" w:sz="4" w:space="0" w:color="auto"/>
            </w:tcBorders>
            <w:shd w:val="clear" w:color="auto" w:fill="auto"/>
            <w:hideMark/>
          </w:tcPr>
          <w:p w14:paraId="39BB4C5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616B60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1BF5EA2F"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45557CB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7B9D4F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nil"/>
              <w:left w:val="single" w:sz="4" w:space="0" w:color="auto"/>
              <w:bottom w:val="single" w:sz="4" w:space="0" w:color="auto"/>
              <w:right w:val="single" w:sz="4" w:space="0" w:color="auto"/>
            </w:tcBorders>
            <w:shd w:val="clear" w:color="auto" w:fill="auto"/>
            <w:hideMark/>
          </w:tcPr>
          <w:p w14:paraId="5CFAA46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682334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-95</w:t>
            </w:r>
          </w:p>
        </w:tc>
      </w:tr>
      <w:tr w:rsidR="005025C0" w:rsidRPr="005025C0" w14:paraId="0366F9B3"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425DA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IN"/>
              </w:rPr>
            </w:pPr>
            <w:r w:rsidRPr="005025C0">
              <w:rPr>
                <w:rFonts w:ascii="Arial" w:eastAsia="Times New Roman" w:hAnsi="Arial"/>
                <w:i/>
                <w:noProof/>
                <w:position w:val="-12"/>
                <w:sz w:val="18"/>
                <w:highlight w:val="lightGray"/>
                <w:lang w:val="en-US" w:eastAsia="en-IN"/>
              </w:rPr>
              <w:object w:dxaOrig="600" w:dyaOrig="345" w14:anchorId="38CA1277">
                <v:shape id="_x0000_i1032" type="#_x0000_t75" alt="" style="width:30pt;height:18pt;mso-width-percent:0;mso-height-percent:0;mso-width-percent:0;mso-height-percent:0" o:ole="" fillcolor="window">
                  <v:imagedata r:id="rId16" o:title=""/>
                </v:shape>
                <o:OLEObject Type="Embed" ProgID="Equation.3" ShapeID="_x0000_i1032" DrawAspect="Content" ObjectID="_1815473304" r:id="rId23"/>
              </w:object>
            </w:r>
          </w:p>
        </w:tc>
        <w:tc>
          <w:tcPr>
            <w:tcW w:w="706" w:type="dxa"/>
            <w:tcBorders>
              <w:top w:val="single" w:sz="4" w:space="0" w:color="auto"/>
              <w:left w:val="single" w:sz="4" w:space="0" w:color="auto"/>
              <w:bottom w:val="single" w:sz="4" w:space="0" w:color="auto"/>
              <w:right w:val="single" w:sz="4" w:space="0" w:color="auto"/>
            </w:tcBorders>
            <w:hideMark/>
          </w:tcPr>
          <w:p w14:paraId="7B2FC6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4" w:type="dxa"/>
            <w:tcBorders>
              <w:top w:val="single" w:sz="4" w:space="0" w:color="auto"/>
              <w:left w:val="single" w:sz="4" w:space="0" w:color="auto"/>
              <w:bottom w:val="single" w:sz="4" w:space="0" w:color="auto"/>
              <w:right w:val="single" w:sz="4" w:space="0" w:color="auto"/>
            </w:tcBorders>
          </w:tcPr>
          <w:p w14:paraId="72E54B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61824BC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1" w:type="dxa"/>
            <w:tcBorders>
              <w:top w:val="single" w:sz="4" w:space="0" w:color="auto"/>
              <w:left w:val="single" w:sz="4" w:space="0" w:color="auto"/>
              <w:bottom w:val="single" w:sz="4" w:space="0" w:color="auto"/>
              <w:right w:val="single" w:sz="4" w:space="0" w:color="auto"/>
            </w:tcBorders>
          </w:tcPr>
          <w:p w14:paraId="5EA1D4F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1736F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481D4E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43D2A73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2A4A15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0860B6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840" w:dyaOrig="345" w14:anchorId="3B33352D">
                <v:shape id="_x0000_i1033" type="#_x0000_t75" alt="" style="width:44.75pt;height:18pt;mso-width-percent:0;mso-height-percent:0;mso-width-percent:0;mso-height-percent:0" o:ole="" fillcolor="window">
                  <v:imagedata r:id="rId18" o:title=""/>
                </v:shape>
                <o:OLEObject Type="Embed" ProgID="Equation.3" ShapeID="_x0000_i1033" DrawAspect="Content" ObjectID="_1815473305" r:id="rId24"/>
              </w:object>
            </w:r>
          </w:p>
        </w:tc>
        <w:tc>
          <w:tcPr>
            <w:tcW w:w="706" w:type="dxa"/>
            <w:tcBorders>
              <w:top w:val="single" w:sz="4" w:space="0" w:color="auto"/>
              <w:left w:val="single" w:sz="4" w:space="0" w:color="auto"/>
              <w:bottom w:val="single" w:sz="4" w:space="0" w:color="auto"/>
              <w:right w:val="single" w:sz="4" w:space="0" w:color="auto"/>
            </w:tcBorders>
            <w:hideMark/>
          </w:tcPr>
          <w:p w14:paraId="516FBA1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4" w:type="dxa"/>
            <w:tcBorders>
              <w:top w:val="single" w:sz="4" w:space="0" w:color="auto"/>
              <w:left w:val="single" w:sz="4" w:space="0" w:color="auto"/>
              <w:bottom w:val="single" w:sz="4" w:space="0" w:color="auto"/>
              <w:right w:val="single" w:sz="4" w:space="0" w:color="auto"/>
            </w:tcBorders>
          </w:tcPr>
          <w:p w14:paraId="4643F2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37CD58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1" w:type="dxa"/>
            <w:tcBorders>
              <w:top w:val="single" w:sz="4" w:space="0" w:color="auto"/>
              <w:left w:val="single" w:sz="4" w:space="0" w:color="auto"/>
              <w:bottom w:val="single" w:sz="4" w:space="0" w:color="auto"/>
              <w:right w:val="single" w:sz="4" w:space="0" w:color="auto"/>
            </w:tcBorders>
          </w:tcPr>
          <w:p w14:paraId="5BB9E43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575EF9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187588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7005D1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35E4CFC0"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772F0F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63737A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single" w:sz="4" w:space="0" w:color="auto"/>
              <w:right w:val="single" w:sz="4" w:space="0" w:color="auto"/>
            </w:tcBorders>
            <w:hideMark/>
          </w:tcPr>
          <w:p w14:paraId="603F71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4" w:type="dxa"/>
            <w:tcBorders>
              <w:top w:val="single" w:sz="4" w:space="0" w:color="auto"/>
              <w:left w:val="single" w:sz="4" w:space="0" w:color="auto"/>
              <w:bottom w:val="single" w:sz="4" w:space="0" w:color="auto"/>
              <w:right w:val="single" w:sz="4" w:space="0" w:color="auto"/>
            </w:tcBorders>
          </w:tcPr>
          <w:p w14:paraId="7CEA47F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42D813B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1" w:type="dxa"/>
            <w:tcBorders>
              <w:top w:val="single" w:sz="4" w:space="0" w:color="auto"/>
              <w:left w:val="single" w:sz="4" w:space="0" w:color="auto"/>
              <w:bottom w:val="single" w:sz="4" w:space="0" w:color="auto"/>
              <w:right w:val="single" w:sz="4" w:space="0" w:color="auto"/>
            </w:tcBorders>
          </w:tcPr>
          <w:p w14:paraId="767941D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24E0110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2FA02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0C3705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r>
      <w:tr w:rsidR="005025C0" w:rsidRPr="005025C0" w14:paraId="6E252F59"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2602BE4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524ABF9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single" w:sz="4" w:space="0" w:color="auto"/>
              <w:left w:val="single" w:sz="4" w:space="0" w:color="auto"/>
              <w:bottom w:val="single" w:sz="4" w:space="0" w:color="auto"/>
              <w:right w:val="single" w:sz="4" w:space="0" w:color="auto"/>
            </w:tcBorders>
            <w:hideMark/>
          </w:tcPr>
          <w:p w14:paraId="18A4481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4" w:type="dxa"/>
            <w:tcBorders>
              <w:top w:val="single" w:sz="4" w:space="0" w:color="auto"/>
              <w:left w:val="single" w:sz="4" w:space="0" w:color="auto"/>
              <w:bottom w:val="single" w:sz="4" w:space="0" w:color="auto"/>
              <w:right w:val="single" w:sz="4" w:space="0" w:color="auto"/>
            </w:tcBorders>
          </w:tcPr>
          <w:p w14:paraId="716D699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0D78FF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1" w:type="dxa"/>
            <w:tcBorders>
              <w:top w:val="single" w:sz="4" w:space="0" w:color="auto"/>
              <w:left w:val="single" w:sz="4" w:space="0" w:color="auto"/>
              <w:bottom w:val="single" w:sz="4" w:space="0" w:color="auto"/>
              <w:right w:val="single" w:sz="4" w:space="0" w:color="auto"/>
            </w:tcBorders>
          </w:tcPr>
          <w:p w14:paraId="7600FB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1EAFDF2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5C0FFEC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6CAE1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r>
      <w:tr w:rsidR="005025C0" w:rsidRPr="005025C0" w14:paraId="7C7E6157"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2396679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Io</w:t>
            </w:r>
            <w:r w:rsidRPr="005025C0">
              <w:rPr>
                <w:rFonts w:ascii="Arial" w:eastAsia="Times New Roman" w:hAnsi="Arial"/>
                <w:sz w:val="18"/>
                <w:highlight w:val="lightGray"/>
                <w:vertAlign w:val="superscript"/>
                <w:lang w:val="en-US" w:eastAsia="en-IN"/>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5C10C1E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single" w:sz="4" w:space="0" w:color="auto"/>
              <w:right w:val="single" w:sz="4" w:space="0" w:color="auto"/>
            </w:tcBorders>
            <w:hideMark/>
          </w:tcPr>
          <w:p w14:paraId="09EAAD2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0B0197E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9.36MHz</w:t>
            </w:r>
          </w:p>
        </w:tc>
        <w:tc>
          <w:tcPr>
            <w:tcW w:w="854" w:type="dxa"/>
            <w:tcBorders>
              <w:top w:val="single" w:sz="4" w:space="0" w:color="auto"/>
              <w:left w:val="single" w:sz="4" w:space="0" w:color="auto"/>
              <w:bottom w:val="single" w:sz="4" w:space="0" w:color="auto"/>
              <w:right w:val="single" w:sz="4" w:space="0" w:color="auto"/>
            </w:tcBorders>
          </w:tcPr>
          <w:p w14:paraId="572D072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757850A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1" w:type="dxa"/>
            <w:tcBorders>
              <w:top w:val="single" w:sz="4" w:space="0" w:color="auto"/>
              <w:left w:val="single" w:sz="4" w:space="0" w:color="auto"/>
              <w:bottom w:val="single" w:sz="4" w:space="0" w:color="auto"/>
              <w:right w:val="single" w:sz="4" w:space="0" w:color="auto"/>
            </w:tcBorders>
          </w:tcPr>
          <w:p w14:paraId="23BA65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40D54CC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1" w:type="dxa"/>
            <w:tcBorders>
              <w:top w:val="single" w:sz="4" w:space="0" w:color="auto"/>
              <w:left w:val="single" w:sz="4" w:space="0" w:color="auto"/>
              <w:bottom w:val="single" w:sz="4" w:space="0" w:color="auto"/>
              <w:right w:val="single" w:sz="4" w:space="0" w:color="auto"/>
            </w:tcBorders>
          </w:tcPr>
          <w:p w14:paraId="51F011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0" w:type="dxa"/>
            <w:tcBorders>
              <w:top w:val="single" w:sz="4" w:space="0" w:color="auto"/>
              <w:left w:val="single" w:sz="4" w:space="0" w:color="auto"/>
              <w:bottom w:val="single" w:sz="4" w:space="0" w:color="auto"/>
              <w:right w:val="single" w:sz="4" w:space="0" w:color="auto"/>
            </w:tcBorders>
          </w:tcPr>
          <w:p w14:paraId="01E656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r>
      <w:tr w:rsidR="005025C0" w:rsidRPr="005025C0" w14:paraId="131DDC9F"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76945E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CABDD6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single" w:sz="4" w:space="0" w:color="auto"/>
              <w:left w:val="single" w:sz="4" w:space="0" w:color="auto"/>
              <w:bottom w:val="single" w:sz="4" w:space="0" w:color="auto"/>
              <w:right w:val="single" w:sz="4" w:space="0" w:color="auto"/>
            </w:tcBorders>
            <w:hideMark/>
          </w:tcPr>
          <w:p w14:paraId="285A7A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32078FA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38.16MHz</w:t>
            </w:r>
          </w:p>
        </w:tc>
        <w:tc>
          <w:tcPr>
            <w:tcW w:w="854" w:type="dxa"/>
            <w:tcBorders>
              <w:top w:val="single" w:sz="4" w:space="0" w:color="auto"/>
              <w:left w:val="single" w:sz="4" w:space="0" w:color="auto"/>
              <w:bottom w:val="single" w:sz="4" w:space="0" w:color="auto"/>
              <w:right w:val="single" w:sz="4" w:space="0" w:color="auto"/>
            </w:tcBorders>
          </w:tcPr>
          <w:p w14:paraId="671E7C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179BAA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1" w:type="dxa"/>
            <w:tcBorders>
              <w:top w:val="single" w:sz="4" w:space="0" w:color="auto"/>
              <w:left w:val="single" w:sz="4" w:space="0" w:color="auto"/>
              <w:bottom w:val="single" w:sz="4" w:space="0" w:color="auto"/>
              <w:right w:val="single" w:sz="4" w:space="0" w:color="auto"/>
            </w:tcBorders>
          </w:tcPr>
          <w:p w14:paraId="49D75CE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661331B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1" w:type="dxa"/>
            <w:tcBorders>
              <w:top w:val="single" w:sz="4" w:space="0" w:color="auto"/>
              <w:left w:val="single" w:sz="4" w:space="0" w:color="auto"/>
              <w:bottom w:val="single" w:sz="4" w:space="0" w:color="auto"/>
              <w:right w:val="single" w:sz="4" w:space="0" w:color="auto"/>
            </w:tcBorders>
          </w:tcPr>
          <w:p w14:paraId="09678E6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0" w:type="dxa"/>
            <w:tcBorders>
              <w:top w:val="single" w:sz="4" w:space="0" w:color="auto"/>
              <w:left w:val="single" w:sz="4" w:space="0" w:color="auto"/>
              <w:bottom w:val="single" w:sz="4" w:space="0" w:color="auto"/>
              <w:right w:val="single" w:sz="4" w:space="0" w:color="auto"/>
            </w:tcBorders>
          </w:tcPr>
          <w:p w14:paraId="64CFCD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r>
      <w:tr w:rsidR="005025C0" w:rsidRPr="005025C0" w14:paraId="266388C5"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BA5695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13C74DE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5106" w:type="dxa"/>
            <w:gridSpan w:val="6"/>
            <w:tcBorders>
              <w:top w:val="single" w:sz="4" w:space="0" w:color="auto"/>
              <w:left w:val="single" w:sz="4" w:space="0" w:color="auto"/>
              <w:bottom w:val="single" w:sz="4" w:space="0" w:color="auto"/>
              <w:right w:val="single" w:sz="4" w:space="0" w:color="auto"/>
            </w:tcBorders>
          </w:tcPr>
          <w:p w14:paraId="6004775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AWGN</w:t>
            </w:r>
          </w:p>
        </w:tc>
      </w:tr>
      <w:tr w:rsidR="005025C0" w:rsidRPr="005025C0" w14:paraId="4D49D05F" w14:textId="77777777" w:rsidTr="002046DD">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5382B592"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1:</w:t>
            </w:r>
            <w:r w:rsidRPr="005025C0">
              <w:rPr>
                <w:rFonts w:ascii="Arial" w:eastAsia="Times New Roman" w:hAnsi="Arial"/>
                <w:sz w:val="18"/>
                <w:highlight w:val="lightGray"/>
                <w:lang w:val="en-US" w:eastAsia="en-IN"/>
              </w:rPr>
              <w:tab/>
              <w:t>OCNG shall be used such that both cells are fully allocated and a constant total transmitted power spectral density is achieved for all OFDM symbols.</w:t>
            </w:r>
          </w:p>
          <w:p w14:paraId="587C913B"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2:</w:t>
            </w:r>
            <w:r w:rsidRPr="005025C0">
              <w:rPr>
                <w:rFonts w:ascii="Arial" w:eastAsia="Times New Roman" w:hAnsi="Arial"/>
                <w:sz w:val="18"/>
                <w:highlight w:val="lightGray"/>
                <w:lang w:val="en-US" w:eastAsia="en-IN"/>
              </w:rPr>
              <w:tab/>
              <w:t xml:space="preserve">Interference from other cells and noise sources not specified in the test is assumed to be constant over subcarriers and time and shall be modelled as AWGN of appropriate power for </w:t>
            </w:r>
            <w:r w:rsidRPr="005025C0">
              <w:rPr>
                <w:rFonts w:ascii="Arial" w:eastAsia="Calibri" w:hAnsi="Arial" w:cs="v4.2.0"/>
                <w:noProof/>
                <w:position w:val="-12"/>
                <w:sz w:val="18"/>
                <w:szCs w:val="22"/>
                <w:highlight w:val="lightGray"/>
                <w:lang w:val="en-US" w:eastAsia="en-IN"/>
              </w:rPr>
              <w:object w:dxaOrig="345" w:dyaOrig="345" w14:anchorId="368BBFF0">
                <v:shape id="_x0000_i1034" type="#_x0000_t75" alt="" style="width:18pt;height:18pt;mso-width-percent:0;mso-height-percent:0;mso-width-percent:0;mso-height-percent:0" o:ole="" fillcolor="window">
                  <v:imagedata r:id="rId13" o:title=""/>
                </v:shape>
                <o:OLEObject Type="Embed" ProgID="Equation.3" ShapeID="_x0000_i1034" DrawAspect="Content" ObjectID="_1815473306" r:id="rId25"/>
              </w:object>
            </w:r>
            <w:r w:rsidRPr="005025C0">
              <w:rPr>
                <w:rFonts w:ascii="Arial" w:eastAsia="Times New Roman" w:hAnsi="Arial"/>
                <w:sz w:val="18"/>
                <w:highlight w:val="lightGray"/>
                <w:lang w:val="en-US" w:eastAsia="en-IN"/>
              </w:rPr>
              <w:t xml:space="preserve"> to be fulfilled.</w:t>
            </w:r>
          </w:p>
          <w:p w14:paraId="3DDC738D"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3:</w:t>
            </w:r>
            <w:r w:rsidRPr="005025C0">
              <w:rPr>
                <w:rFonts w:ascii="Arial" w:eastAsia="Times New Roman" w:hAnsi="Arial"/>
                <w:sz w:val="18"/>
                <w:highlight w:val="lightGray"/>
                <w:lang w:val="en-US" w:eastAsia="en-IN"/>
              </w:rPr>
              <w:tab/>
              <w:t>Io levels have been derived from other parameters for information purposes. They are not settable parameters themselves.</w:t>
            </w:r>
          </w:p>
        </w:tc>
      </w:tr>
    </w:tbl>
    <w:p w14:paraId="23CBB8C9"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597CBC8D"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A.6.3.3.4.3</w:t>
      </w:r>
      <w:r w:rsidRPr="005025C0">
        <w:rPr>
          <w:rFonts w:ascii="Arial" w:eastAsia="Times New Roman" w:hAnsi="Arial"/>
          <w:snapToGrid w:val="0"/>
          <w:sz w:val="22"/>
          <w:highlight w:val="lightGray"/>
          <w:lang w:eastAsia="en-IN"/>
        </w:rPr>
        <w:tab/>
        <w:t>Test Requirements</w:t>
      </w:r>
    </w:p>
    <w:p w14:paraId="215A5CA5" w14:textId="77777777" w:rsidR="005025C0" w:rsidRPr="005025C0" w:rsidRDefault="005025C0" w:rsidP="005025C0">
      <w:pPr>
        <w:overflowPunct w:val="0"/>
        <w:autoSpaceDE w:val="0"/>
        <w:autoSpaceDN w:val="0"/>
        <w:adjustRightInd w:val="0"/>
        <w:spacing w:before="120" w:after="0"/>
        <w:textAlignment w:val="baseline"/>
        <w:rPr>
          <w:rFonts w:eastAsia="Times New Roman"/>
          <w:iCs/>
          <w:highlight w:val="lightGray"/>
          <w:lang w:eastAsia="en-IN"/>
        </w:rPr>
      </w:pPr>
      <w:r w:rsidRPr="005025C0">
        <w:rPr>
          <w:rFonts w:eastAsia="Times New Roman"/>
          <w:bCs/>
          <w:highlight w:val="lightGray"/>
          <w:lang w:val="en-US" w:eastAsia="zh-CN"/>
        </w:rPr>
        <w:t>T</w:t>
      </w:r>
      <w:r w:rsidRPr="005025C0">
        <w:rPr>
          <w:rFonts w:eastAsia="Times New Roman"/>
          <w:bCs/>
          <w:highlight w:val="lightGray"/>
          <w:vertAlign w:val="subscript"/>
          <w:lang w:val="en-US" w:eastAsia="zh-CN"/>
        </w:rPr>
        <w:t>RRC</w:t>
      </w:r>
      <w:r w:rsidRPr="005025C0">
        <w:rPr>
          <w:rFonts w:eastAsia="Times New Roman"/>
          <w:bCs/>
          <w:highlight w:val="lightGray"/>
          <w:lang w:val="en-US" w:eastAsia="zh-CN"/>
        </w:rPr>
        <w:t xml:space="preserve"> + </w:t>
      </w:r>
      <w:r w:rsidRPr="005025C0">
        <w:rPr>
          <w:rFonts w:eastAsia="Times New Roman"/>
          <w:iCs/>
          <w:highlight w:val="lightGray"/>
          <w:lang w:eastAsia="en-IN"/>
        </w:rPr>
        <w:t>T</w:t>
      </w:r>
      <w:r w:rsidRPr="005025C0">
        <w:rPr>
          <w:rFonts w:eastAsia="Times New Roman"/>
          <w:iCs/>
          <w:highlight w:val="lightGray"/>
          <w:vertAlign w:val="subscript"/>
          <w:lang w:eastAsia="en-IN"/>
        </w:rPr>
        <w:t>Event_DU</w:t>
      </w:r>
      <w:r w:rsidRPr="005025C0">
        <w:rPr>
          <w:rFonts w:eastAsia="Times New Roman"/>
          <w:iCs/>
          <w:highlight w:val="lightGray"/>
          <w:lang w:eastAsia="en-IN"/>
        </w:rPr>
        <w:t xml:space="preserve"> occurs during T1 and T2, as the conditional handover condition for Cell 3 becomes satisfied at the start of T2, and the conditional PSCell change condition for cell 4 becomes satisfied at the start of T3. The test shall verify that there are no interruptions during T1 and T2. The UE shall not send PRACH to Cell 3 before the end of T2.</w:t>
      </w:r>
    </w:p>
    <w:p w14:paraId="22A0DD3E" w14:textId="77777777" w:rsidR="005025C0" w:rsidRPr="005025C0" w:rsidRDefault="005025C0" w:rsidP="005025C0">
      <w:pPr>
        <w:overflowPunct w:val="0"/>
        <w:autoSpaceDE w:val="0"/>
        <w:autoSpaceDN w:val="0"/>
        <w:adjustRightInd w:val="0"/>
        <w:spacing w:before="120" w:after="0"/>
        <w:textAlignment w:val="baseline"/>
        <w:rPr>
          <w:rFonts w:eastAsia="Times New Roman"/>
          <w:iCs/>
          <w:highlight w:val="lightGray"/>
          <w:lang w:eastAsia="en-IN"/>
        </w:rPr>
      </w:pPr>
      <w:r w:rsidRPr="005025C0">
        <w:rPr>
          <w:rFonts w:eastAsia="Times New Roman"/>
          <w:iCs/>
          <w:highlight w:val="lightGray"/>
          <w:lang w:eastAsia="en-IN"/>
        </w:rPr>
        <w:t xml:space="preserve">The UE shall start </w:t>
      </w:r>
      <w:r w:rsidRPr="005025C0">
        <w:rPr>
          <w:rFonts w:cs="v4.2.0"/>
          <w:highlight w:val="lightGray"/>
          <w:lang w:eastAsia="en-IN"/>
        </w:rPr>
        <w:t xml:space="preserve">to transmit PRACH to Cell 3 less than </w:t>
      </w:r>
      <w:r w:rsidRPr="005025C0">
        <w:rPr>
          <w:rFonts w:eastAsia="Times New Roman"/>
          <w:highlight w:val="lightGray"/>
          <w:lang w:eastAsia="en-IN"/>
        </w:rPr>
        <w:t>max (</w:t>
      </w:r>
      <w:r w:rsidRPr="005025C0">
        <w:rPr>
          <w:rFonts w:eastAsia="Times New Roman"/>
          <w:highlight w:val="lightGray"/>
          <w:lang w:val="en-US" w:eastAsia="zh-CN"/>
        </w:rPr>
        <w:t>T</w:t>
      </w:r>
      <w:r w:rsidRPr="005025C0">
        <w:rPr>
          <w:rFonts w:eastAsia="Times New Roman"/>
          <w:highlight w:val="lightGray"/>
          <w:vertAlign w:val="subscript"/>
          <w:lang w:val="en-US" w:eastAsia="zh-CN"/>
        </w:rPr>
        <w:t>measure_PCell</w:t>
      </w:r>
      <w:r w:rsidRPr="005025C0">
        <w:rPr>
          <w:rFonts w:eastAsia="Times New Roman"/>
          <w:highlight w:val="lightGray"/>
          <w:lang w:eastAsia="en-IN"/>
        </w:rPr>
        <w:t>, T</w:t>
      </w:r>
      <w:r w:rsidRPr="005025C0">
        <w:rPr>
          <w:rFonts w:eastAsia="Times New Roman"/>
          <w:highlight w:val="lightGray"/>
          <w:vertAlign w:val="subscript"/>
          <w:lang w:eastAsia="en-IN"/>
        </w:rPr>
        <w:t>measure</w:t>
      </w:r>
      <w:r w:rsidRPr="005025C0">
        <w:rPr>
          <w:rFonts w:eastAsia="Times New Roman"/>
          <w:highlight w:val="lightGray"/>
          <w:vertAlign w:val="subscript"/>
          <w:lang w:val="en-US" w:eastAsia="zh-CN"/>
        </w:rPr>
        <w:t>_PSCell</w:t>
      </w:r>
      <w:r w:rsidRPr="005025C0">
        <w:rPr>
          <w:rFonts w:eastAsia="Times New Roman"/>
          <w:highlight w:val="lightGray"/>
          <w:lang w:eastAsia="en-IN"/>
        </w:rPr>
        <w:t>)</w:t>
      </w:r>
      <w:r w:rsidRPr="005025C0">
        <w:rPr>
          <w:rFonts w:eastAsia="Times New Roman"/>
          <w:highlight w:val="lightGray"/>
          <w:lang w:val="en-US" w:eastAsia="zh-CN"/>
        </w:rPr>
        <w:t xml:space="preserve"> + </w:t>
      </w:r>
      <w:r w:rsidRPr="005025C0">
        <w:rPr>
          <w:rFonts w:eastAsia="Times New Roman"/>
          <w:highlight w:val="lightGray"/>
          <w:lang w:eastAsia="en-IN"/>
        </w:rPr>
        <w:t>T</w:t>
      </w:r>
      <w:r w:rsidRPr="005025C0">
        <w:rPr>
          <w:rFonts w:eastAsia="Times New Roman"/>
          <w:highlight w:val="lightGray"/>
          <w:vertAlign w:val="subscript"/>
          <w:lang w:eastAsia="en-IN"/>
        </w:rPr>
        <w:t>UE_preparation</w:t>
      </w:r>
      <w:r w:rsidRPr="005025C0">
        <w:rPr>
          <w:rFonts w:eastAsia="Times New Roman"/>
          <w:highlight w:val="lightGray"/>
          <w:lang w:eastAsia="en-IN"/>
        </w:rPr>
        <w:t xml:space="preserve"> +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PCell_DU</w:t>
      </w:r>
      <w:r w:rsidRPr="005025C0">
        <w:rPr>
          <w:rFonts w:eastAsia="Times New Roman"/>
          <w:highlight w:val="lightGray"/>
          <w:lang w:eastAsia="en-IN"/>
        </w:rPr>
        <w:t xml:space="preserve"> + 2 ms = (800 + 10 + 25 + 20 + 20 + 2) ms = 877 ms from the start of T3 and t</w:t>
      </w:r>
      <w:r w:rsidRPr="005025C0">
        <w:rPr>
          <w:rFonts w:cs="v4.2.0"/>
          <w:highlight w:val="lightGray"/>
          <w:lang w:eastAsia="en-IN"/>
        </w:rPr>
        <w:t>he interruption during T3 shall not exceeed</w:t>
      </w:r>
      <w:r w:rsidRPr="005025C0">
        <w:rPr>
          <w:rFonts w:eastAsia="Times New Roman"/>
          <w:highlight w:val="lightGray"/>
          <w:lang w:eastAsia="en-IN"/>
        </w:rPr>
        <w:t xml:space="preserve">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PCell_DU</w:t>
      </w:r>
      <w:r w:rsidRPr="005025C0">
        <w:rPr>
          <w:rFonts w:eastAsia="Times New Roman"/>
          <w:highlight w:val="lightGray"/>
          <w:lang w:eastAsia="en-IN"/>
        </w:rPr>
        <w:t xml:space="preserve"> + 2 ms</w:t>
      </w:r>
      <w:r w:rsidRPr="005025C0">
        <w:rPr>
          <w:rFonts w:cs="v4.2.0"/>
          <w:highlight w:val="lightGray"/>
          <w:lang w:eastAsia="en-IN"/>
        </w:rPr>
        <w:t xml:space="preserve"> = (25 + 20 + 20 + 2) ms = 67 ms</w:t>
      </w:r>
    </w:p>
    <w:p w14:paraId="105448F3" w14:textId="77777777" w:rsidR="005025C0" w:rsidRPr="005025C0" w:rsidRDefault="005025C0" w:rsidP="005025C0">
      <w:pPr>
        <w:overflowPunct w:val="0"/>
        <w:autoSpaceDE w:val="0"/>
        <w:autoSpaceDN w:val="0"/>
        <w:adjustRightInd w:val="0"/>
        <w:textAlignment w:val="baseline"/>
        <w:rPr>
          <w:rFonts w:eastAsia="Times New Roman"/>
          <w:lang w:eastAsia="en-IN"/>
        </w:rPr>
      </w:pPr>
      <w:r w:rsidRPr="005025C0">
        <w:rPr>
          <w:rFonts w:cs="v4.2.0"/>
          <w:highlight w:val="lightGray"/>
          <w:lang w:eastAsia="en-IN"/>
        </w:rPr>
        <w:t xml:space="preserve">The UE shall start to transmit PRACH to Cell 4 less than </w:t>
      </w:r>
      <w:r w:rsidRPr="005025C0">
        <w:rPr>
          <w:rFonts w:eastAsia="Times New Roman"/>
          <w:highlight w:val="lightGray"/>
          <w:lang w:eastAsia="en-IN"/>
        </w:rPr>
        <w:t>max (</w:t>
      </w:r>
      <w:r w:rsidRPr="005025C0">
        <w:rPr>
          <w:rFonts w:eastAsia="Times New Roman"/>
          <w:highlight w:val="lightGray"/>
          <w:lang w:val="en-US" w:eastAsia="zh-CN"/>
        </w:rPr>
        <w:t>T</w:t>
      </w:r>
      <w:r w:rsidRPr="005025C0">
        <w:rPr>
          <w:rFonts w:eastAsia="Times New Roman"/>
          <w:highlight w:val="lightGray"/>
          <w:vertAlign w:val="subscript"/>
          <w:lang w:val="en-US" w:eastAsia="zh-CN"/>
        </w:rPr>
        <w:t>measure_PCell</w:t>
      </w:r>
      <w:r w:rsidRPr="005025C0">
        <w:rPr>
          <w:rFonts w:eastAsia="Times New Roman"/>
          <w:highlight w:val="lightGray"/>
          <w:lang w:eastAsia="en-IN"/>
        </w:rPr>
        <w:t>, T</w:t>
      </w:r>
      <w:r w:rsidRPr="005025C0">
        <w:rPr>
          <w:rFonts w:eastAsia="Times New Roman"/>
          <w:highlight w:val="lightGray"/>
          <w:vertAlign w:val="subscript"/>
          <w:lang w:eastAsia="en-IN"/>
        </w:rPr>
        <w:t>measure</w:t>
      </w:r>
      <w:r w:rsidRPr="005025C0">
        <w:rPr>
          <w:rFonts w:eastAsia="Times New Roman"/>
          <w:highlight w:val="lightGray"/>
          <w:vertAlign w:val="subscript"/>
          <w:lang w:val="en-US" w:eastAsia="zh-CN"/>
        </w:rPr>
        <w:t>_PSCell</w:t>
      </w:r>
      <w:r w:rsidRPr="005025C0">
        <w:rPr>
          <w:rFonts w:eastAsia="Times New Roman"/>
          <w:highlight w:val="lightGray"/>
          <w:lang w:eastAsia="en-IN"/>
        </w:rPr>
        <w:t>)</w:t>
      </w:r>
      <w:r w:rsidRPr="005025C0">
        <w:rPr>
          <w:rFonts w:eastAsia="Times New Roman"/>
          <w:highlight w:val="lightGray"/>
          <w:lang w:val="en-US" w:eastAsia="zh-CN"/>
        </w:rPr>
        <w:t xml:space="preserve"> + </w:t>
      </w:r>
      <w:r w:rsidRPr="005025C0">
        <w:rPr>
          <w:rFonts w:eastAsia="Times New Roman"/>
          <w:highlight w:val="lightGray"/>
          <w:lang w:eastAsia="en-IN"/>
        </w:rPr>
        <w:t>T</w:t>
      </w:r>
      <w:r w:rsidRPr="005025C0">
        <w:rPr>
          <w:rFonts w:eastAsia="Times New Roman"/>
          <w:highlight w:val="lightGray"/>
          <w:vertAlign w:val="subscript"/>
          <w:lang w:eastAsia="en-IN"/>
        </w:rPr>
        <w:t>UE_preparation</w:t>
      </w:r>
      <w:r w:rsidRPr="005025C0">
        <w:rPr>
          <w:rFonts w:eastAsia="Times New Roman"/>
          <w:highlight w:val="lightGray"/>
          <w:lang w:eastAsia="en-IN"/>
        </w:rPr>
        <w:t xml:space="preserve"> +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_PSCell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PSCell_DU</w:t>
      </w:r>
      <w:r w:rsidRPr="005025C0">
        <w:rPr>
          <w:rFonts w:eastAsia="Times New Roman"/>
          <w:highlight w:val="lightGray"/>
          <w:lang w:eastAsia="en-IN"/>
        </w:rPr>
        <w:t xml:space="preserve"> + 2 ms = (800 + 10 + 25 + 20 + 20 + 2) ms = 877 ms from the start of T3. The interruption during T3 shall not exceed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_PSCell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PSCell_DU</w:t>
      </w:r>
      <w:r w:rsidRPr="005025C0">
        <w:rPr>
          <w:rFonts w:eastAsia="Times New Roman"/>
          <w:highlight w:val="lightGray"/>
          <w:lang w:eastAsia="en-IN"/>
        </w:rPr>
        <w:t xml:space="preserve"> + 2 ms = 25 ms + 20 + 20 ms + 2 ms = 67 ms.</w:t>
      </w: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lastRenderedPageBreak/>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319D4019" w:rsidR="00DB72E2" w:rsidRDefault="00AD78EB" w:rsidP="00DB72E2">
      <w:pPr>
        <w:rPr>
          <w:rFonts w:ascii="Arial" w:hAnsi="Arial"/>
        </w:rPr>
      </w:pPr>
      <w:r>
        <w:rPr>
          <w:rFonts w:ascii="Arial" w:hAnsi="Arial"/>
        </w:rPr>
        <w:t>The</w:t>
      </w:r>
      <w:r w:rsidR="00D3065C">
        <w:rPr>
          <w:rFonts w:ascii="Arial" w:hAnsi="Arial"/>
        </w:rPr>
        <w:t xml:space="preserve"> test</w:t>
      </w:r>
      <w:r w:rsidR="004D651E" w:rsidRPr="00A61D5A">
        <w:rPr>
          <w:rFonts w:ascii="Arial" w:hAnsi="Arial"/>
        </w:rPr>
        <w:t xml:space="preserve"> </w:t>
      </w:r>
      <w:r w:rsidR="00964808">
        <w:rPr>
          <w:rFonts w:ascii="Arial" w:hAnsi="Arial"/>
        </w:rPr>
        <w:t>consist</w:t>
      </w:r>
      <w:r w:rsidR="00255D09">
        <w:rPr>
          <w:rFonts w:ascii="Arial" w:hAnsi="Arial"/>
        </w:rPr>
        <w: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w:t>
      </w:r>
      <w:r w:rsidR="00FA3CF3">
        <w:rPr>
          <w:rFonts w:ascii="Arial" w:hAnsi="Arial"/>
        </w:rPr>
        <w:t>4</w:t>
      </w:r>
      <w:r w:rsidR="00CB498F">
        <w:rPr>
          <w:rFonts w:ascii="Arial" w:hAnsi="Arial"/>
        </w:rPr>
        <w:t>,</w:t>
      </w:r>
      <w:r w:rsidR="00262AA2">
        <w:rPr>
          <w:rFonts w:ascii="Arial" w:hAnsi="Arial"/>
        </w:rPr>
        <w:t xml:space="preserve"> each</w:t>
      </w:r>
      <w:r w:rsidR="00964808">
        <w:rPr>
          <w:rFonts w:ascii="Arial" w:hAnsi="Arial"/>
        </w:rPr>
        <w:t xml:space="preserve"> test configuration has </w:t>
      </w:r>
      <w:r w:rsidR="00FA3CF3">
        <w:rPr>
          <w:rFonts w:ascii="Arial" w:hAnsi="Arial"/>
        </w:rPr>
        <w:t>3</w:t>
      </w:r>
      <w:r w:rsidR="00A61D5A" w:rsidRPr="00A61D5A">
        <w:rPr>
          <w:rFonts w:ascii="Arial" w:hAnsi="Arial"/>
        </w:rPr>
        <w:t xml:space="preserve"> time periods: T1</w:t>
      </w:r>
      <w:r w:rsidR="00FA3CF3">
        <w:rPr>
          <w:rFonts w:ascii="Arial" w:hAnsi="Arial"/>
        </w:rPr>
        <w:t>, T2</w:t>
      </w:r>
      <w:r w:rsidR="00464DE5">
        <w:rPr>
          <w:rFonts w:ascii="Arial" w:hAnsi="Arial"/>
        </w:rPr>
        <w:t xml:space="preserve"> and</w:t>
      </w:r>
      <w:r w:rsidR="00262AA2">
        <w:rPr>
          <w:rFonts w:ascii="Arial" w:hAnsi="Arial"/>
        </w:rPr>
        <w:t xml:space="preserve"> T</w:t>
      </w:r>
      <w:r w:rsidR="00FA3CF3">
        <w:rPr>
          <w:rFonts w:ascii="Arial" w:hAnsi="Arial"/>
        </w:rPr>
        <w:t>3</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06195223" w:rsidR="00DB72E2" w:rsidRPr="00E579D8" w:rsidRDefault="00DB72E2" w:rsidP="00DB72E2">
      <w:pPr>
        <w:rPr>
          <w:rFonts w:ascii="Arial" w:hAnsi="Arial"/>
        </w:rPr>
      </w:pPr>
      <w:r w:rsidRPr="002018A9">
        <w:rPr>
          <w:rFonts w:ascii="Arial" w:hAnsi="Arial"/>
        </w:rPr>
        <w:t>During</w:t>
      </w:r>
      <w:r>
        <w:rPr>
          <w:rFonts w:ascii="Arial" w:hAnsi="Arial"/>
        </w:rPr>
        <w:t xml:space="preserve"> T1</w:t>
      </w:r>
      <w:r w:rsidR="00AD78EB">
        <w:rPr>
          <w:rFonts w:ascii="Arial" w:hAnsi="Arial"/>
        </w:rPr>
        <w:t>,</w:t>
      </w:r>
      <w:r w:rsidR="00AD78EB" w:rsidRPr="00AD78EB">
        <w:rPr>
          <w:rFonts w:ascii="Arial" w:hAnsi="Arial"/>
        </w:rPr>
        <w:t xml:space="preserve"> </w:t>
      </w:r>
      <w:r>
        <w:rPr>
          <w:rFonts w:ascii="Arial" w:hAnsi="Arial"/>
        </w:rPr>
        <w:t>NR Cell 1</w:t>
      </w:r>
      <w:r w:rsidR="00AD78EB">
        <w:rPr>
          <w:rFonts w:ascii="Arial" w:hAnsi="Arial"/>
        </w:rPr>
        <w:t xml:space="preserve"> (Source PCell) and NR Cell 2 (Source PSCell) are</w:t>
      </w:r>
      <w:r>
        <w:rPr>
          <w:rFonts w:ascii="Arial" w:hAnsi="Arial"/>
        </w:rPr>
        <w:t xml:space="preserve"> present</w:t>
      </w:r>
      <w:r w:rsidR="00AD78EB">
        <w:rPr>
          <w:rFonts w:ascii="Arial" w:hAnsi="Arial"/>
        </w:rPr>
        <w:t xml:space="preserve"> in NR-DC setup</w:t>
      </w:r>
      <w:r>
        <w:rPr>
          <w:rFonts w:ascii="Arial" w:hAnsi="Arial"/>
        </w:rPr>
        <w:t xml:space="preserve"> and the nominal </w:t>
      </w:r>
      <w:r w:rsidRPr="00E746DD">
        <w:rPr>
          <w:rFonts w:ascii="Arial" w:hAnsi="Arial"/>
        </w:rPr>
        <w:t xml:space="preserve">Ês/Iot </w:t>
      </w:r>
      <w:r>
        <w:rPr>
          <w:rFonts w:ascii="Arial" w:hAnsi="Arial"/>
        </w:rPr>
        <w:t>value will be +</w:t>
      </w:r>
      <w:r w:rsidR="00AD78EB">
        <w:rPr>
          <w:rFonts w:ascii="Arial" w:hAnsi="Arial"/>
        </w:rPr>
        <w:t>4</w:t>
      </w:r>
      <w:r>
        <w:rPr>
          <w:rFonts w:ascii="Arial" w:hAnsi="Arial"/>
        </w:rPr>
        <w:t>dB</w:t>
      </w:r>
      <w:r w:rsidRPr="00E579D8">
        <w:rPr>
          <w:rFonts w:ascii="Arial" w:hAnsi="Arial"/>
        </w:rPr>
        <w:t>.</w:t>
      </w:r>
    </w:p>
    <w:p w14:paraId="238FADFC" w14:textId="5898AF04" w:rsidR="00D3065C"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AD78EB">
        <w:rPr>
          <w:rFonts w:ascii="Arial" w:hAnsi="Arial"/>
        </w:rPr>
        <w:t>3</w:t>
      </w:r>
      <w:r>
        <w:rPr>
          <w:rFonts w:ascii="Arial" w:hAnsi="Arial"/>
        </w:rPr>
        <w:t xml:space="preserve"> is </w:t>
      </w:r>
      <w:r w:rsidR="00AD78EB">
        <w:rPr>
          <w:rFonts w:ascii="Arial" w:hAnsi="Arial"/>
        </w:rPr>
        <w:t>1</w:t>
      </w:r>
      <w:r>
        <w:rPr>
          <w:rFonts w:ascii="Arial" w:hAnsi="Arial"/>
        </w:rPr>
        <w:t xml:space="preserve">dB larger than that of NR Cell </w:t>
      </w:r>
      <w:r w:rsidR="00AD78EB">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AD78EB">
        <w:rPr>
          <w:rFonts w:ascii="Arial" w:hAnsi="Arial"/>
        </w:rPr>
        <w:t>5</w:t>
      </w:r>
      <w:r>
        <w:rPr>
          <w:rFonts w:ascii="Arial" w:hAnsi="Arial"/>
        </w:rPr>
        <w:t>dB</w:t>
      </w:r>
      <w:r w:rsidRPr="00E579D8">
        <w:rPr>
          <w:rFonts w:ascii="Arial" w:hAnsi="Arial"/>
        </w:rPr>
        <w:t xml:space="preserve">. </w:t>
      </w:r>
    </w:p>
    <w:p w14:paraId="550F2BC2" w14:textId="648802E6" w:rsidR="00DB72E2" w:rsidRDefault="00D3065C" w:rsidP="00DB72E2">
      <w:pPr>
        <w:rPr>
          <w:rFonts w:ascii="Arial" w:hAnsi="Arial"/>
        </w:rPr>
      </w:pPr>
      <w:r>
        <w:rPr>
          <w:rFonts w:ascii="Arial" w:hAnsi="Arial"/>
        </w:rPr>
        <w:t>During T3 the SS-RSRP of NR Cell 4 is 1db larger than of NR Cell 2. The</w:t>
      </w:r>
      <w:r w:rsidR="00DB72E2">
        <w:rPr>
          <w:rFonts w:ascii="Arial" w:hAnsi="Arial"/>
        </w:rPr>
        <w:t xml:space="preserve"> “</w:t>
      </w:r>
      <w:r w:rsidR="00717900" w:rsidRPr="00717900">
        <w:rPr>
          <w:rFonts w:ascii="Arial" w:hAnsi="Arial"/>
        </w:rPr>
        <w:t xml:space="preserve">Cond Event A3 (Conditional reconfiguration candidate becomes </w:t>
      </w:r>
      <w:r w:rsidR="00717900">
        <w:rPr>
          <w:rFonts w:ascii="Arial" w:hAnsi="Arial"/>
        </w:rPr>
        <w:t>(0dB)</w:t>
      </w:r>
      <w:r w:rsidR="00717900" w:rsidRPr="00717900">
        <w:rPr>
          <w:rFonts w:ascii="Arial" w:hAnsi="Arial"/>
        </w:rPr>
        <w:t xml:space="preserve"> offset better than PCell/PSCell)</w:t>
      </w:r>
      <w:r w:rsidR="0050267A">
        <w:rPr>
          <w:rFonts w:ascii="Arial" w:hAnsi="Arial"/>
        </w:rPr>
        <w:t xml:space="preserve"> and </w:t>
      </w:r>
      <w:r w:rsidR="0050267A" w:rsidRPr="00717900">
        <w:rPr>
          <w:rFonts w:ascii="Arial" w:hAnsi="Arial"/>
        </w:rPr>
        <w:t>Cond Event A</w:t>
      </w:r>
      <w:r w:rsidR="0050267A">
        <w:rPr>
          <w:rFonts w:ascii="Arial" w:hAnsi="Arial"/>
        </w:rPr>
        <w:t>4</w:t>
      </w:r>
      <w:r w:rsidR="0050267A" w:rsidRPr="00717900">
        <w:rPr>
          <w:rFonts w:ascii="Arial" w:hAnsi="Arial"/>
        </w:rPr>
        <w:t xml:space="preserve"> (Conditional reconfiguration candidate becomes better than </w:t>
      </w:r>
      <w:r w:rsidR="0050267A">
        <w:rPr>
          <w:rFonts w:ascii="Arial" w:hAnsi="Arial"/>
        </w:rPr>
        <w:t>the threshold</w:t>
      </w:r>
      <w:r w:rsidR="0050267A" w:rsidRPr="00717900">
        <w:rPr>
          <w:rFonts w:ascii="Arial" w:hAnsi="Arial"/>
        </w:rPr>
        <w:t>)</w:t>
      </w:r>
      <w:r w:rsidR="00DB72E2">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DB72E2">
          <w:rPr>
            <w:rFonts w:ascii="Arial" w:hAnsi="Arial" w:hint="eastAsia"/>
            <w:lang w:eastAsia="zh-CN"/>
          </w:rPr>
          <w:t>5</w:t>
        </w:r>
        <w:r w:rsidR="00DB72E2" w:rsidRPr="00CF356C">
          <w:rPr>
            <w:rFonts w:ascii="Arial" w:hAnsi="Arial"/>
          </w:rPr>
          <w:t>.</w:t>
        </w:r>
        <w:r w:rsidR="00DB72E2">
          <w:rPr>
            <w:rFonts w:ascii="Arial" w:hAnsi="Arial" w:hint="eastAsia"/>
            <w:lang w:eastAsia="zh-CN"/>
          </w:rPr>
          <w:t>5</w:t>
        </w:r>
        <w:r w:rsidR="00DB72E2" w:rsidRPr="00CF356C">
          <w:rPr>
            <w:rFonts w:ascii="Arial" w:hAnsi="Arial"/>
          </w:rPr>
          <w:t>.</w:t>
        </w:r>
        <w:r w:rsidR="00DB72E2">
          <w:rPr>
            <w:rFonts w:ascii="Arial" w:hAnsi="Arial" w:hint="eastAsia"/>
            <w:lang w:eastAsia="zh-CN"/>
          </w:rPr>
          <w:t>4</w:t>
        </w:r>
      </w:smartTag>
      <w:r w:rsidR="00DB72E2" w:rsidRPr="00CF356C">
        <w:rPr>
          <w:rFonts w:ascii="Arial" w:hAnsi="Arial"/>
        </w:rPr>
        <w:t>.</w:t>
      </w:r>
      <w:r w:rsidR="00DB72E2">
        <w:rPr>
          <w:rFonts w:ascii="Arial" w:hAnsi="Arial" w:hint="eastAsia"/>
          <w:lang w:eastAsia="zh-CN"/>
        </w:rPr>
        <w:t>4</w:t>
      </w:r>
      <w:r w:rsidR="0050267A">
        <w:rPr>
          <w:rFonts w:ascii="Arial" w:hAnsi="Arial"/>
          <w:lang w:eastAsia="zh-CN"/>
        </w:rPr>
        <w:t xml:space="preserve"> and clause 5.5.4.5</w:t>
      </w:r>
      <w:r w:rsidR="00DB72E2">
        <w:rPr>
          <w:rFonts w:ascii="Arial" w:hAnsi="Arial"/>
        </w:rPr>
        <w:t xml:space="preserve"> of TS 38.33</w:t>
      </w:r>
      <w:r w:rsidR="00DB72E2">
        <w:rPr>
          <w:rFonts w:ascii="Arial" w:hAnsi="Arial" w:hint="eastAsia"/>
          <w:lang w:eastAsia="zh-CN"/>
        </w:rPr>
        <w:t>1 and table</w:t>
      </w:r>
      <w:r w:rsidR="00DB72E2">
        <w:rPr>
          <w:rFonts w:ascii="Arial" w:hAnsi="Arial" w:hint="eastAsia"/>
        </w:rPr>
        <w:t xml:space="preserve"> </w:t>
      </w:r>
      <w:r w:rsidR="00DB72E2" w:rsidRPr="003973E1">
        <w:rPr>
          <w:rFonts w:ascii="Arial" w:hAnsi="Arial"/>
        </w:rPr>
        <w:t>A.</w:t>
      </w:r>
      <w:r w:rsidR="00464DE5">
        <w:rPr>
          <w:rFonts w:ascii="Arial" w:hAnsi="Arial"/>
        </w:rPr>
        <w:t>6.3.3.</w:t>
      </w:r>
      <w:r w:rsidR="00AD78EB">
        <w:rPr>
          <w:rFonts w:ascii="Arial" w:hAnsi="Arial"/>
        </w:rPr>
        <w:t>3</w:t>
      </w:r>
      <w:r w:rsidR="00DB72E2" w:rsidRPr="003973E1">
        <w:rPr>
          <w:rFonts w:ascii="Arial" w:hAnsi="Arial"/>
        </w:rPr>
        <w:t>.2-2</w:t>
      </w:r>
      <w:r w:rsidR="00DB72E2">
        <w:rPr>
          <w:rFonts w:ascii="Arial" w:hAnsi="Arial"/>
        </w:rPr>
        <w:t xml:space="preserve">. </w:t>
      </w:r>
      <w:r w:rsidR="00DB72E2" w:rsidRPr="005B59EA">
        <w:rPr>
          <w:rFonts w:ascii="Arial" w:hAnsi="Arial"/>
        </w:rPr>
        <w:t xml:space="preserve">With nominal signal levels the </w:t>
      </w:r>
      <w:r w:rsidR="00DB72E2" w:rsidRPr="005B59EA">
        <w:rPr>
          <w:rFonts w:ascii="Arial" w:hAnsi="Arial" w:hint="eastAsia"/>
          <w:lang w:eastAsia="zh-CN"/>
        </w:rPr>
        <w:t xml:space="preserve">measurement </w:t>
      </w:r>
      <w:r w:rsidR="00717900" w:rsidRPr="00717900">
        <w:rPr>
          <w:rFonts w:ascii="Arial" w:hAnsi="Arial"/>
        </w:rPr>
        <w:t>Cond</w:t>
      </w:r>
      <w:r w:rsidR="00717900" w:rsidRPr="005B59EA">
        <w:rPr>
          <w:rFonts w:ascii="Arial" w:hAnsi="Arial" w:hint="eastAsia"/>
          <w:lang w:eastAsia="zh-CN"/>
        </w:rPr>
        <w:t xml:space="preserve"> </w:t>
      </w:r>
      <w:r w:rsidR="00DB72E2" w:rsidRPr="005B59EA">
        <w:rPr>
          <w:rFonts w:ascii="Arial" w:hAnsi="Arial" w:hint="eastAsia"/>
          <w:lang w:eastAsia="zh-CN"/>
        </w:rPr>
        <w:t>Event A3</w:t>
      </w:r>
      <w:r w:rsidR="0050267A">
        <w:rPr>
          <w:rFonts w:ascii="Arial" w:hAnsi="Arial"/>
          <w:lang w:eastAsia="zh-CN"/>
        </w:rPr>
        <w:t xml:space="preserve"> and Cond Event A4</w:t>
      </w:r>
      <w:r w:rsidR="00DB72E2" w:rsidRPr="005B59EA">
        <w:rPr>
          <w:rFonts w:ascii="Arial" w:hAnsi="Arial"/>
        </w:rPr>
        <w:t xml:space="preserve"> </w:t>
      </w:r>
      <w:r w:rsidR="002D045B">
        <w:rPr>
          <w:rFonts w:ascii="Arial" w:hAnsi="Arial"/>
        </w:rPr>
        <w:t>is</w:t>
      </w:r>
      <w:r w:rsidR="00DB72E2" w:rsidRPr="005B59EA">
        <w:rPr>
          <w:rFonts w:ascii="Arial" w:hAnsi="Arial"/>
        </w:rPr>
        <w:t xml:space="preserve"> met,</w:t>
      </w:r>
      <w:r w:rsidR="00DB72E2">
        <w:rPr>
          <w:rFonts w:ascii="Arial" w:hAnsi="Arial"/>
        </w:rPr>
        <w:t xml:space="preserve"> </w:t>
      </w:r>
      <w:r w:rsidR="002D045B">
        <w:rPr>
          <w:rFonts w:ascii="Arial" w:hAnsi="Arial"/>
          <w:lang w:eastAsia="zh-CN"/>
        </w:rPr>
        <w:t>but</w:t>
      </w:r>
      <w:r w:rsidR="00DB72E2">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7D4BA585"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w:t>
      </w:r>
      <w:r w:rsidR="00C5688E">
        <w:rPr>
          <w:rFonts w:ascii="Arial" w:hAnsi="Arial"/>
        </w:rPr>
        <w:t>4</w:t>
      </w:r>
      <w:r w:rsidR="00923669">
        <w:rPr>
          <w:rFonts w:ascii="Arial" w:hAnsi="Arial"/>
        </w:rPr>
        <w:t>.2</w:t>
      </w:r>
      <w:r w:rsidR="001B37AF" w:rsidRPr="001B37AF">
        <w:rPr>
          <w:rFonts w:ascii="Arial" w:hAnsi="Arial"/>
        </w:rPr>
        <w:t>-3</w:t>
      </w:r>
      <w:r w:rsidR="00ED29DC">
        <w:rPr>
          <w:rFonts w:ascii="Arial" w:hAnsi="Arial"/>
        </w:rPr>
        <w:t xml:space="preserve"> and </w:t>
      </w:r>
      <w:r w:rsidR="00ED29DC" w:rsidRPr="001B37AF">
        <w:rPr>
          <w:rFonts w:ascii="Arial" w:hAnsi="Arial"/>
        </w:rPr>
        <w:t>A.</w:t>
      </w:r>
      <w:r w:rsidR="00ED29DC">
        <w:rPr>
          <w:rFonts w:ascii="Arial" w:hAnsi="Arial"/>
        </w:rPr>
        <w:t>6.3.3.</w:t>
      </w:r>
      <w:r w:rsidR="00C5688E">
        <w:rPr>
          <w:rFonts w:ascii="Arial" w:hAnsi="Arial"/>
        </w:rPr>
        <w:t>4</w:t>
      </w:r>
      <w:r w:rsidR="00923669">
        <w:rPr>
          <w:rFonts w:ascii="Arial" w:hAnsi="Arial"/>
        </w:rPr>
        <w:t>.2</w:t>
      </w:r>
      <w:r w:rsidR="00ED29DC" w:rsidRPr="001B37AF">
        <w:rPr>
          <w:rFonts w:ascii="Arial" w:hAnsi="Arial"/>
        </w:rPr>
        <w:t>-</w:t>
      </w:r>
      <w:r w:rsidR="00ED29DC">
        <w:rPr>
          <w:rFonts w:ascii="Arial" w:hAnsi="Arial"/>
        </w:rPr>
        <w:t xml:space="preserve">4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w:t>
      </w:r>
      <w:r w:rsidR="00C5688E">
        <w:rPr>
          <w:rFonts w:ascii="Arial" w:hAnsi="Arial"/>
        </w:rPr>
        <w:t>4</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3746B8B" w14:textId="2C9DC835" w:rsidR="00C5688E" w:rsidRDefault="00E5252C" w:rsidP="005C5455">
      <w:pPr>
        <w:rPr>
          <w:rFonts w:ascii="Arial" w:hAnsi="Arial" w:cs="Arial"/>
        </w:rPr>
      </w:pPr>
      <w:r>
        <w:rPr>
          <w:rFonts w:ascii="Arial" w:hAnsi="Arial" w:cs="Arial"/>
        </w:rPr>
        <w:t>A</w:t>
      </w:r>
      <w:r w:rsidR="005F2CB9">
        <w:rPr>
          <w:rFonts w:ascii="Arial" w:hAnsi="Arial" w:cs="Arial"/>
        </w:rPr>
        <w:t>t the start of T2, NR Cell</w:t>
      </w:r>
      <w:r w:rsidR="003B03EC">
        <w:rPr>
          <w:rFonts w:ascii="Arial" w:hAnsi="Arial" w:cs="Arial"/>
        </w:rPr>
        <w:t xml:space="preserve"> 3</w:t>
      </w:r>
      <w:r w:rsidR="001F6563" w:rsidRPr="00E579D8">
        <w:rPr>
          <w:rFonts w:ascii="Arial" w:hAnsi="Arial" w:cs="Arial"/>
        </w:rPr>
        <w:t xml:space="preserve"> become</w:t>
      </w:r>
      <w:r w:rsidR="00C5688E">
        <w:rPr>
          <w:rFonts w:ascii="Arial" w:hAnsi="Arial" w:cs="Arial"/>
        </w:rPr>
        <w:t>s</w:t>
      </w:r>
      <w:r w:rsidR="001F6563" w:rsidRPr="00E579D8">
        <w:rPr>
          <w:rFonts w:ascii="Arial" w:hAnsi="Arial" w:cs="Arial"/>
        </w:rPr>
        <w:t xml:space="preserve"> </w:t>
      </w:r>
      <w:r w:rsidR="00C5688E" w:rsidRPr="00E579D8">
        <w:rPr>
          <w:rFonts w:ascii="Arial" w:hAnsi="Arial" w:cs="Arial"/>
        </w:rPr>
        <w:t>detectable,</w:t>
      </w:r>
      <w:r w:rsidR="001F6563" w:rsidRPr="00E579D8">
        <w:rPr>
          <w:rFonts w:ascii="Arial" w:hAnsi="Arial" w:cs="Arial"/>
        </w:rPr>
        <w:t xml:space="preserv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w:t>
      </w:r>
      <w:r w:rsidR="003B03EC">
        <w:rPr>
          <w:rFonts w:ascii="Arial" w:hAnsi="Arial" w:cs="Arial"/>
        </w:rPr>
        <w:t>3</w:t>
      </w:r>
      <w:r w:rsidR="001F6563" w:rsidRPr="00E579D8">
        <w:rPr>
          <w:rFonts w:ascii="Arial" w:hAnsi="Arial" w:cs="Arial"/>
        </w:rPr>
        <w:t xml:space="preserve">. The criterion is </w:t>
      </w:r>
      <w:r w:rsidR="005E5E40">
        <w:rPr>
          <w:rFonts w:ascii="Arial" w:hAnsi="Arial" w:cs="Arial"/>
        </w:rPr>
        <w:t>CondEvent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w:t>
      </w:r>
      <w:r w:rsidR="005E5E40">
        <w:rPr>
          <w:rFonts w:ascii="Arial" w:hAnsi="Arial" w:cs="Arial"/>
        </w:rPr>
        <w:t>)</w:t>
      </w:r>
      <w:r w:rsidR="001F6563" w:rsidRPr="00E579D8">
        <w:rPr>
          <w:rFonts w:ascii="Arial" w:hAnsi="Arial" w:cs="Arial"/>
        </w:rPr>
        <w:t>.</w:t>
      </w:r>
    </w:p>
    <w:p w14:paraId="467421C7" w14:textId="54723311" w:rsidR="005E5E40" w:rsidRDefault="00C5688E" w:rsidP="005C5455">
      <w:pPr>
        <w:rPr>
          <w:rFonts w:ascii="Arial" w:hAnsi="Arial" w:cs="Arial"/>
        </w:rPr>
      </w:pPr>
      <w:r>
        <w:rPr>
          <w:rFonts w:ascii="Arial" w:hAnsi="Arial" w:cs="Arial"/>
        </w:rPr>
        <w:t>At the start of T3, NR Cell 4 becomes detectable, and the UE is expected to detect and evaluate CHO execution condition on Cell 4. The criterion is CondEvent A</w:t>
      </w:r>
      <w:r w:rsidR="0050267A">
        <w:rPr>
          <w:rFonts w:ascii="Arial" w:hAnsi="Arial" w:cs="Arial"/>
        </w:rPr>
        <w:t>4</w:t>
      </w:r>
      <w:r>
        <w:rPr>
          <w:rFonts w:ascii="Arial" w:hAnsi="Arial" w:cs="Arial"/>
        </w:rPr>
        <w:t xml:space="preserve"> (</w:t>
      </w:r>
      <w:r w:rsidRPr="005E5E40">
        <w:rPr>
          <w:rFonts w:ascii="Arial" w:hAnsi="Arial" w:cs="Arial"/>
        </w:rPr>
        <w:t>Conditional reconfiguration candidate becomes</w:t>
      </w:r>
      <w:r w:rsidR="0050267A">
        <w:rPr>
          <w:rFonts w:ascii="Arial" w:hAnsi="Arial" w:cs="Arial"/>
        </w:rPr>
        <w:t xml:space="preserve"> better than threshold</w:t>
      </w:r>
      <w:r>
        <w:rPr>
          <w:rFonts w:ascii="Arial" w:hAnsi="Arial" w:cs="Arial"/>
        </w:rPr>
        <w:t>).</w:t>
      </w:r>
    </w:p>
    <w:p w14:paraId="3611D0C4" w14:textId="6BA94A0E"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w:t>
      </w:r>
      <w:r w:rsidR="003B03EC">
        <w:rPr>
          <w:rFonts w:ascii="Arial" w:hAnsi="Arial" w:cs="Arial"/>
        </w:rPr>
        <w:t>Target PCell</w:t>
      </w:r>
      <w:r w:rsidRPr="00E579D8">
        <w:rPr>
          <w:rFonts w:ascii="Arial" w:hAnsi="Arial" w:cs="Arial"/>
        </w:rPr>
        <w:t>)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3B03EC">
        <w:rPr>
          <w:rFonts w:ascii="Arial" w:hAnsi="Arial" w:cs="Arial"/>
        </w:rPr>
        <w:t xml:space="preserve">Source </w:t>
      </w:r>
      <w:r w:rsidR="005E5E40">
        <w:rPr>
          <w:rFonts w:ascii="Arial" w:hAnsi="Arial" w:cs="Arial"/>
        </w:rPr>
        <w:t>P</w:t>
      </w:r>
      <w:r w:rsidR="00966F69">
        <w:rPr>
          <w:rFonts w:ascii="Arial" w:hAnsi="Arial" w:cs="Arial"/>
        </w:rPr>
        <w:t>Cell</w:t>
      </w:r>
      <w:r w:rsidR="007122C8" w:rsidRPr="00E579D8">
        <w:rPr>
          <w:rFonts w:ascii="Arial" w:hAnsi="Arial" w:cs="Arial"/>
        </w:rPr>
        <w:t>) and</w:t>
      </w:r>
      <w:r w:rsidRPr="00E579D8">
        <w:rPr>
          <w:rFonts w:ascii="Arial" w:hAnsi="Arial" w:cs="Arial"/>
        </w:rPr>
        <w:t xml:space="preserve">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CE59B7F" w:rsidR="005C5455"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640877F6" w14:textId="20E081B9" w:rsidR="007122C8" w:rsidRDefault="007122C8" w:rsidP="007122C8">
      <w:pPr>
        <w:pStyle w:val="ListParagraph1"/>
        <w:ind w:left="0"/>
        <w:contextualSpacing w:val="0"/>
        <w:rPr>
          <w:rFonts w:ascii="Arial" w:hAnsi="Arial" w:cs="Arial"/>
        </w:rPr>
      </w:pPr>
      <w:r>
        <w:rPr>
          <w:rFonts w:ascii="Arial" w:hAnsi="Arial" w:cs="Arial"/>
        </w:rPr>
        <w:lastRenderedPageBreak/>
        <w:t xml:space="preserve">Similarly, UE makes a </w:t>
      </w:r>
      <w:r w:rsidR="00ED30C4">
        <w:rPr>
          <w:rFonts w:ascii="Arial" w:hAnsi="Arial" w:cs="Arial"/>
        </w:rPr>
        <w:t>measurement</w:t>
      </w:r>
      <w:r>
        <w:rPr>
          <w:rFonts w:ascii="Arial" w:hAnsi="Arial" w:cs="Arial"/>
        </w:rPr>
        <w:t xml:space="preserve"> of NR Cell 4 (Target PSCell) and compares it to the signalled A</w:t>
      </w:r>
      <w:r w:rsidR="0050267A">
        <w:rPr>
          <w:rFonts w:ascii="Arial" w:hAnsi="Arial" w:cs="Arial"/>
        </w:rPr>
        <w:t>4</w:t>
      </w:r>
      <w:r>
        <w:rPr>
          <w:rFonts w:ascii="Arial" w:hAnsi="Arial" w:cs="Arial"/>
        </w:rPr>
        <w:t xml:space="preserve"> offset.</w:t>
      </w:r>
    </w:p>
    <w:p w14:paraId="07EEC21A" w14:textId="4626B3C5" w:rsidR="005C5455" w:rsidRPr="007122C8" w:rsidRDefault="007122C8" w:rsidP="001F1D92">
      <w:pPr>
        <w:pStyle w:val="ListParagraph1"/>
        <w:numPr>
          <w:ilvl w:val="0"/>
          <w:numId w:val="38"/>
        </w:numPr>
        <w:contextualSpacing w:val="0"/>
        <w:rPr>
          <w:rFonts w:ascii="Arial" w:hAnsi="Arial"/>
        </w:rPr>
      </w:pPr>
      <w:r w:rsidRPr="007122C8">
        <w:rPr>
          <w:rFonts w:ascii="Arial" w:hAnsi="Arial" w:cs="Arial"/>
        </w:rPr>
        <w:t xml:space="preserve">(NR Cell </w:t>
      </w:r>
      <w:r>
        <w:rPr>
          <w:rFonts w:ascii="Arial" w:hAnsi="Arial" w:cs="Arial"/>
        </w:rPr>
        <w:t>4</w:t>
      </w:r>
      <w:r w:rsidRPr="007122C8">
        <w:rPr>
          <w:rFonts w:ascii="Arial" w:hAnsi="Arial" w:cs="Arial"/>
        </w:rPr>
        <w:t xml:space="preserve"> RSRP – A</w:t>
      </w:r>
      <w:r w:rsidR="0050267A">
        <w:rPr>
          <w:rFonts w:ascii="Arial" w:hAnsi="Arial" w:cs="Arial"/>
        </w:rPr>
        <w:t>4</w:t>
      </w:r>
      <w:r w:rsidRPr="007122C8">
        <w:rPr>
          <w:rFonts w:ascii="Arial" w:hAnsi="Arial" w:cs="Arial"/>
        </w:rPr>
        <w:t xml:space="preserve"> </w:t>
      </w:r>
      <w:r w:rsidR="00022B03">
        <w:rPr>
          <w:rFonts w:ascii="Arial" w:hAnsi="Arial" w:cs="Arial"/>
        </w:rPr>
        <w:t>threshold</w:t>
      </w:r>
      <w:r w:rsidRPr="007122C8">
        <w:rPr>
          <w:rFonts w:ascii="Arial" w:hAnsi="Arial" w:cs="Arial"/>
        </w:rPr>
        <w:t>)</w:t>
      </w: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25A113DD"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00ED30C4">
        <w:rPr>
          <w:rFonts w:ascii="Arial" w:hAnsi="Arial"/>
        </w:rPr>
        <w:t>C</w:t>
      </w:r>
      <w:r w:rsidRPr="00970FB1">
        <w:rPr>
          <w:rFonts w:ascii="Arial" w:hAnsi="Arial"/>
        </w:rPr>
        <w:t xml:space="preserve">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6D36CCC8"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w:t>
      </w:r>
      <w:r w:rsidR="00ED30C4">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42E5D18C" w:rsidR="007C07C8" w:rsidRPr="00ED30C4"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ED30C4">
        <w:rPr>
          <w:rFonts w:ascii="Arial" w:hAnsi="Arial"/>
        </w:rPr>
        <w:t xml:space="preserve">NR </w:t>
      </w:r>
      <w:r w:rsidR="00ED30C4">
        <w:rPr>
          <w:rFonts w:ascii="Arial" w:hAnsi="Arial"/>
        </w:rPr>
        <w:t>C</w:t>
      </w:r>
      <w:r w:rsidRPr="00ED30C4">
        <w:rPr>
          <w:rFonts w:ascii="Arial" w:hAnsi="Arial"/>
        </w:rPr>
        <w:t xml:space="preserve">ell </w:t>
      </w:r>
      <w:r w:rsidR="00180C87" w:rsidRPr="00ED30C4">
        <w:rPr>
          <w:rFonts w:ascii="Arial" w:hAnsi="Arial"/>
        </w:rPr>
        <w:t>3</w:t>
      </w:r>
      <w:r w:rsidRPr="00ED30C4">
        <w:rPr>
          <w:rFonts w:ascii="Arial" w:hAnsi="Arial"/>
        </w:rPr>
        <w:t xml:space="preserve"> signal </w:t>
      </w:r>
      <w:r w:rsidR="00480E1E" w:rsidRPr="00ED30C4">
        <w:rPr>
          <w:rFonts w:ascii="Arial" w:hAnsi="Arial"/>
        </w:rPr>
        <w:t>to noise</w:t>
      </w:r>
      <w:r w:rsidRPr="00ED30C4">
        <w:rPr>
          <w:rFonts w:ascii="Arial" w:hAnsi="Arial"/>
        </w:rPr>
        <w:t>, Ês</w:t>
      </w:r>
      <w:r w:rsidRPr="00ED30C4">
        <w:rPr>
          <w:rFonts w:ascii="Arial" w:hAnsi="Arial"/>
          <w:vertAlign w:val="subscript"/>
        </w:rPr>
        <w:t>2</w:t>
      </w:r>
      <w:r w:rsidRPr="00ED30C4">
        <w:rPr>
          <w:rFonts w:ascii="Arial" w:hAnsi="Arial"/>
        </w:rPr>
        <w:t xml:space="preserve"> / N</w:t>
      </w:r>
      <w:r w:rsidRPr="00ED30C4">
        <w:rPr>
          <w:rFonts w:ascii="Arial" w:hAnsi="Arial"/>
          <w:vertAlign w:val="subscript"/>
        </w:rPr>
        <w:t>oc</w:t>
      </w:r>
      <w:r w:rsidRPr="00ED30C4">
        <w:rPr>
          <w:rFonts w:ascii="Arial" w:hAnsi="Arial"/>
        </w:rPr>
        <w:t xml:space="preserve"> </w:t>
      </w:r>
      <w:r w:rsidRPr="00ED30C4">
        <w:rPr>
          <w:rFonts w:ascii="Arial" w:hAnsi="Arial"/>
          <w:noProof/>
          <w:lang w:eastAsia="sv-SE"/>
        </w:rPr>
        <w:t>±</w:t>
      </w:r>
      <w:r w:rsidRPr="00ED30C4">
        <w:rPr>
          <w:rFonts w:ascii="Arial" w:hAnsi="Arial"/>
          <w:noProof/>
        </w:rPr>
        <w:t>0.</w:t>
      </w:r>
      <w:r w:rsidR="00A0317E" w:rsidRPr="00ED30C4">
        <w:rPr>
          <w:rFonts w:ascii="Arial" w:hAnsi="Arial"/>
          <w:noProof/>
        </w:rPr>
        <w:t>3</w:t>
      </w:r>
      <w:r w:rsidRPr="00ED30C4">
        <w:rPr>
          <w:rFonts w:ascii="Arial" w:hAnsi="Arial"/>
          <w:noProof/>
        </w:rPr>
        <w:t xml:space="preserve"> dB</w:t>
      </w:r>
      <w:r w:rsidR="00C8531B" w:rsidRPr="00ED30C4">
        <w:rPr>
          <w:rFonts w:ascii="Arial" w:hAnsi="Arial"/>
          <w:noProof/>
        </w:rPr>
        <w:t xml:space="preserve"> </w:t>
      </w:r>
      <w:r w:rsidR="00C8531B" w:rsidRPr="00ED30C4">
        <w:rPr>
          <w:rFonts w:ascii="Arial" w:hAnsi="Arial" w:cs="Arial"/>
        </w:rPr>
        <w:t>averaged over BW</w:t>
      </w:r>
      <w:r w:rsidR="00C8531B" w:rsidRPr="00ED30C4">
        <w:rPr>
          <w:rFonts w:ascii="Arial" w:hAnsi="Arial" w:cs="Arial"/>
          <w:vertAlign w:val="subscript"/>
        </w:rPr>
        <w:t>Config</w:t>
      </w:r>
    </w:p>
    <w:p w14:paraId="5FE333B3" w14:textId="1EE987B5" w:rsidR="00C8531B" w:rsidRPr="00C8531B" w:rsidRDefault="00C8531B" w:rsidP="00C8531B">
      <w:pPr>
        <w:numPr>
          <w:ilvl w:val="0"/>
          <w:numId w:val="7"/>
        </w:numPr>
        <w:autoSpaceDE w:val="0"/>
        <w:autoSpaceDN w:val="0"/>
        <w:adjustRightInd w:val="0"/>
        <w:jc w:val="both"/>
        <w:rPr>
          <w:rFonts w:ascii="Arial" w:hAnsi="Arial"/>
        </w:rPr>
      </w:pPr>
      <w:r w:rsidRPr="00ED30C4">
        <w:rPr>
          <w:rFonts w:ascii="Arial" w:hAnsi="Arial"/>
        </w:rPr>
        <w:t xml:space="preserve">Ratio of NR </w:t>
      </w:r>
      <w:r w:rsidR="00ED30C4">
        <w:rPr>
          <w:rFonts w:ascii="Arial" w:hAnsi="Arial"/>
        </w:rPr>
        <w:t>C</w:t>
      </w:r>
      <w:r w:rsidRPr="00ED30C4">
        <w:rPr>
          <w:rFonts w:ascii="Arial" w:hAnsi="Arial"/>
        </w:rPr>
        <w:t xml:space="preserve">ell </w:t>
      </w:r>
      <w:r w:rsidR="00180C87" w:rsidRPr="00ED30C4">
        <w:rPr>
          <w:rFonts w:ascii="Arial" w:hAnsi="Arial"/>
        </w:rPr>
        <w:t>3</w:t>
      </w:r>
      <w:r w:rsidRPr="00ED30C4">
        <w:rPr>
          <w:rFonts w:ascii="Arial" w:hAnsi="Arial"/>
        </w:rPr>
        <w:t xml:space="preserve"> signal</w:t>
      </w:r>
      <w:r w:rsidRPr="00970FB1">
        <w:rPr>
          <w:rFonts w:ascii="Arial" w:hAnsi="Arial"/>
        </w:rPr>
        <w:t xml:space="preserve">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23B68353"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007122C8">
        <w:rPr>
          <w:rFonts w:ascii="Arial" w:hAnsi="Arial" w:cs="Arial"/>
        </w:rPr>
        <w:t xml:space="preserve">Target </w:t>
      </w:r>
      <w:r w:rsidRPr="00E407FC">
        <w:rPr>
          <w:rFonts w:ascii="Arial" w:hAnsi="Arial" w:cs="Arial"/>
        </w:rPr>
        <w:t xml:space="preserve">Cell RSRP – </w:t>
      </w:r>
      <w:r w:rsidR="00FB3EBE">
        <w:rPr>
          <w:rFonts w:ascii="Arial" w:hAnsi="Arial" w:cs="Arial"/>
        </w:rPr>
        <w:t xml:space="preserve">NR </w:t>
      </w:r>
      <w:r w:rsidR="007122C8">
        <w:rPr>
          <w:rFonts w:ascii="Arial" w:hAnsi="Arial" w:cs="Arial"/>
        </w:rPr>
        <w:t xml:space="preserve">Source </w:t>
      </w:r>
      <w:r w:rsidR="00FB3EBE">
        <w:rPr>
          <w:rFonts w:ascii="Arial" w:hAnsi="Arial" w:cs="Arial"/>
        </w:rPr>
        <w:t>Cell</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SimSun" w:hAnsi="Arial"/>
          <w:sz w:val="22"/>
          <w:highlight w:val="lightGray"/>
        </w:rPr>
      </w:pPr>
      <w:r w:rsidRPr="005E5E40">
        <w:rPr>
          <w:rFonts w:ascii="Arial" w:eastAsia="SimSun" w:hAnsi="Arial"/>
          <w:sz w:val="22"/>
          <w:highlight w:val="lightGray"/>
        </w:rPr>
        <w:t>10.1.2.1.2</w:t>
      </w:r>
      <w:r w:rsidRPr="005E5E40">
        <w:rPr>
          <w:rFonts w:ascii="Arial" w:eastAsia="SimSun" w:hAnsi="Arial"/>
          <w:sz w:val="22"/>
          <w:highlight w:val="lightGray"/>
        </w:rPr>
        <w:tab/>
        <w:t xml:space="preserve">Relative </w:t>
      </w:r>
      <w:r w:rsidRPr="005E5E40">
        <w:rPr>
          <w:rFonts w:ascii="Arial" w:eastAsia="SimSun" w:hAnsi="Arial"/>
          <w:sz w:val="22"/>
          <w:highlight w:val="lightGray"/>
          <w:lang w:val="en-US"/>
        </w:rPr>
        <w:t xml:space="preserve">SS-RSRP </w:t>
      </w:r>
      <w:r w:rsidRPr="005E5E40">
        <w:rPr>
          <w:rFonts w:ascii="Arial" w:eastAsia="SimSun" w:hAnsi="Arial"/>
          <w:sz w:val="22"/>
          <w:highlight w:val="lightGray"/>
        </w:rPr>
        <w:t>Accuracy</w:t>
      </w:r>
    </w:p>
    <w:p w14:paraId="1FDCAF6D" w14:textId="77777777" w:rsidR="005E5E40" w:rsidRPr="005E5E40" w:rsidRDefault="005E5E40" w:rsidP="005E5E40">
      <w:pPr>
        <w:rPr>
          <w:rFonts w:eastAsia="SimSun"/>
          <w:i/>
          <w:highlight w:val="lightGray"/>
        </w:rPr>
      </w:pPr>
      <w:r w:rsidRPr="005E5E40">
        <w:rPr>
          <w:rFonts w:eastAsia="SimSun"/>
          <w:highlight w:val="lightGray"/>
        </w:rPr>
        <w:t xml:space="preserve">The relative accuracy of </w:t>
      </w:r>
      <w:r w:rsidRPr="005E5E40">
        <w:rPr>
          <w:rFonts w:eastAsia="SimSun"/>
          <w:highlight w:val="lightGray"/>
          <w:lang w:eastAsia="zh-CN"/>
        </w:rPr>
        <w:t>SS-RSRP</w:t>
      </w:r>
      <w:r w:rsidRPr="005E5E40">
        <w:rPr>
          <w:rFonts w:eastAsia="SimSun"/>
          <w:highlight w:val="lightGray"/>
        </w:rPr>
        <w:t xml:space="preserve"> is defined as the </w:t>
      </w:r>
      <w:r w:rsidRPr="005E5E40">
        <w:rPr>
          <w:rFonts w:eastAsia="SimSun"/>
          <w:highlight w:val="lightGray"/>
          <w:lang w:eastAsia="zh-CN"/>
        </w:rPr>
        <w:t>SS-RSRP</w:t>
      </w:r>
      <w:r w:rsidRPr="005E5E40">
        <w:rPr>
          <w:rFonts w:eastAsia="SimSun"/>
          <w:highlight w:val="lightGray"/>
        </w:rPr>
        <w:t xml:space="preserve"> measured from one cell compared to the </w:t>
      </w:r>
      <w:r w:rsidRPr="005E5E40">
        <w:rPr>
          <w:rFonts w:eastAsia="SimSun"/>
          <w:highlight w:val="lightGray"/>
          <w:lang w:eastAsia="zh-CN"/>
        </w:rPr>
        <w:t>SS-RSRP</w:t>
      </w:r>
      <w:r w:rsidRPr="005E5E40">
        <w:rPr>
          <w:rFonts w:eastAsia="SimSun"/>
          <w:highlight w:val="lightGray"/>
        </w:rPr>
        <w:t xml:space="preserve"> measured from another cell on the same frequency, or between any two SS-RSRP levels measured on the same cell in FR1.</w:t>
      </w:r>
      <w:r w:rsidRPr="005E5E40">
        <w:rPr>
          <w:rFonts w:eastAsia="SimSun"/>
          <w:highlight w:val="lightGray"/>
          <w:lang w:eastAsia="zh-CN"/>
        </w:rPr>
        <w:t xml:space="preserve"> The </w:t>
      </w:r>
      <w:r w:rsidRPr="005E5E40">
        <w:rPr>
          <w:rFonts w:eastAsia="SimSun"/>
          <w:highlight w:val="lightGray"/>
        </w:rPr>
        <w:t xml:space="preserve">accuracy requirements in this clause are also applicable when </w:t>
      </w:r>
      <w:r w:rsidRPr="005E5E40">
        <w:rPr>
          <w:rFonts w:eastAsia="SimSun"/>
          <w:i/>
          <w:iCs/>
          <w:highlight w:val="lightGray"/>
          <w:lang w:eastAsia="zh-CN"/>
        </w:rPr>
        <w:t>highSpeedMeasFlag-r16</w:t>
      </w:r>
      <w:r w:rsidRPr="005E5E40">
        <w:rPr>
          <w:rFonts w:eastAsia="SimSun"/>
          <w:i/>
          <w:highlight w:val="lightGray"/>
        </w:rPr>
        <w:t xml:space="preserve"> </w:t>
      </w:r>
      <w:r w:rsidRPr="005E5E40">
        <w:rPr>
          <w:rFonts w:eastAsia="SimSun"/>
          <w:highlight w:val="lightGray"/>
        </w:rPr>
        <w:t>is configured.</w:t>
      </w:r>
    </w:p>
    <w:p w14:paraId="7042A19E" w14:textId="77777777" w:rsidR="005E5E40" w:rsidRPr="005E5E40" w:rsidRDefault="005E5E40" w:rsidP="005E5E40">
      <w:pPr>
        <w:rPr>
          <w:rFonts w:eastAsia="SimSun" w:cs="v4.2.0"/>
          <w:highlight w:val="lightGray"/>
        </w:rPr>
      </w:pPr>
      <w:r w:rsidRPr="005E5E40">
        <w:rPr>
          <w:rFonts w:eastAsia="SimSun" w:cs="v4.2.0"/>
          <w:highlight w:val="lightGray"/>
        </w:rPr>
        <w:t xml:space="preserve">The accuracy requirements in Table </w:t>
      </w:r>
      <w:r w:rsidRPr="005E5E40">
        <w:rPr>
          <w:rFonts w:eastAsia="SimSun"/>
          <w:highlight w:val="lightGray"/>
          <w:lang w:eastAsia="zh-CN"/>
        </w:rPr>
        <w:t>10</w:t>
      </w:r>
      <w:r w:rsidRPr="005E5E40">
        <w:rPr>
          <w:rFonts w:eastAsia="SimSun"/>
          <w:highlight w:val="lightGray"/>
        </w:rPr>
        <w:t>.1.2.1</w:t>
      </w:r>
      <w:r w:rsidRPr="005E5E40">
        <w:rPr>
          <w:rFonts w:eastAsia="SimSun"/>
          <w:highlight w:val="lightGray"/>
          <w:lang w:eastAsia="zh-CN"/>
        </w:rPr>
        <w:t>.2</w:t>
      </w:r>
      <w:r w:rsidRPr="005E5E40">
        <w:rPr>
          <w:rFonts w:eastAsia="SimSun" w:cs="v4.2.0"/>
          <w:highlight w:val="lightGray"/>
        </w:rPr>
        <w:t>-1 are valid under the following conditions:</w:t>
      </w:r>
    </w:p>
    <w:p w14:paraId="473F0D01"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SimSun" w:hAnsi="Arial"/>
          <w:b/>
          <w:highlight w:val="lightGray"/>
        </w:rPr>
      </w:pPr>
      <w:r w:rsidRPr="005E5E40">
        <w:rPr>
          <w:rFonts w:ascii="Arial" w:eastAsia="SimSun" w:hAnsi="Arial"/>
          <w:b/>
          <w:highlight w:val="lightGray"/>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26822" w14:paraId="6BD9B92C" w14:textId="77777777" w:rsidTr="00826822">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8D41CBE" w14:textId="77777777" w:rsidR="00826822" w:rsidRDefault="00826822">
            <w:pPr>
              <w:pStyle w:val="TAH"/>
              <w:rPr>
                <w:rFonts w:eastAsiaTheme="minorHAnsi"/>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C5FA215" w14:textId="77777777" w:rsidR="00826822" w:rsidRDefault="00826822">
            <w:pPr>
              <w:pStyle w:val="TAH"/>
            </w:pPr>
            <w:r>
              <w:t>Conditions</w:t>
            </w:r>
          </w:p>
        </w:tc>
      </w:tr>
      <w:tr w:rsidR="00826822" w14:paraId="187014B4"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1AA1BA02" w14:textId="77777777" w:rsidR="00826822" w:rsidRDefault="00826822">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49699D4B" w14:textId="77777777" w:rsidR="00826822" w:rsidRDefault="00826822">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73C4136B" w14:textId="77777777" w:rsidR="00826822" w:rsidRDefault="00826822">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4429F385" w14:textId="77777777" w:rsidR="00826822" w:rsidRDefault="00826822">
            <w:pPr>
              <w:pStyle w:val="TAH"/>
            </w:pPr>
            <w:r>
              <w:t>Io</w:t>
            </w:r>
            <w:r>
              <w:rPr>
                <w:vertAlign w:val="superscript"/>
              </w:rPr>
              <w:t xml:space="preserve"> Note 1</w:t>
            </w:r>
            <w:r>
              <w:t xml:space="preserve"> range</w:t>
            </w:r>
          </w:p>
        </w:tc>
      </w:tr>
      <w:tr w:rsidR="00826822" w14:paraId="1E56C000"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tcPr>
          <w:p w14:paraId="1ED6F9A3" w14:textId="77777777" w:rsidR="00826822" w:rsidRDefault="00826822">
            <w:pPr>
              <w:pStyle w:val="TAH"/>
            </w:pPr>
          </w:p>
        </w:tc>
        <w:tc>
          <w:tcPr>
            <w:tcW w:w="1049" w:type="dxa"/>
            <w:tcBorders>
              <w:top w:val="single" w:sz="4" w:space="0" w:color="auto"/>
              <w:left w:val="single" w:sz="6" w:space="0" w:color="auto"/>
              <w:bottom w:val="single" w:sz="6" w:space="0" w:color="auto"/>
              <w:right w:val="single" w:sz="6" w:space="0" w:color="auto"/>
            </w:tcBorders>
          </w:tcPr>
          <w:p w14:paraId="38339731" w14:textId="77777777" w:rsidR="00826822" w:rsidRDefault="00826822">
            <w:pPr>
              <w:pStyle w:val="TAH"/>
            </w:pPr>
          </w:p>
        </w:tc>
        <w:tc>
          <w:tcPr>
            <w:tcW w:w="807" w:type="dxa"/>
            <w:tcBorders>
              <w:top w:val="single" w:sz="4" w:space="0" w:color="auto"/>
              <w:left w:val="single" w:sz="6" w:space="0" w:color="auto"/>
              <w:bottom w:val="single" w:sz="6" w:space="0" w:color="auto"/>
              <w:right w:val="single" w:sz="6" w:space="0" w:color="auto"/>
            </w:tcBorders>
          </w:tcPr>
          <w:p w14:paraId="2E3BF663" w14:textId="77777777" w:rsidR="00826822" w:rsidRDefault="00826822">
            <w:pPr>
              <w:pStyle w:val="TAH"/>
            </w:pPr>
          </w:p>
        </w:tc>
        <w:tc>
          <w:tcPr>
            <w:tcW w:w="2349" w:type="dxa"/>
            <w:tcBorders>
              <w:top w:val="single" w:sz="6" w:space="0" w:color="auto"/>
              <w:left w:val="single" w:sz="6" w:space="0" w:color="auto"/>
              <w:bottom w:val="single" w:sz="6" w:space="0" w:color="auto"/>
              <w:right w:val="single" w:sz="4" w:space="0" w:color="auto"/>
            </w:tcBorders>
            <w:hideMark/>
          </w:tcPr>
          <w:p w14:paraId="4D6807A9" w14:textId="77777777" w:rsidR="00826822" w:rsidRDefault="0082682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2AFAB41D" w14:textId="77777777" w:rsidR="00826822" w:rsidRDefault="00826822">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EDC8E94" w14:textId="77777777" w:rsidR="00826822" w:rsidRDefault="00826822">
            <w:pPr>
              <w:pStyle w:val="TAH"/>
            </w:pPr>
            <w:r>
              <w:t>Maximum Io</w:t>
            </w:r>
          </w:p>
        </w:tc>
      </w:tr>
      <w:tr w:rsidR="00826822" w14:paraId="6F737025" w14:textId="77777777" w:rsidTr="00826822">
        <w:trPr>
          <w:trHeight w:val="308"/>
          <w:jc w:val="center"/>
        </w:trPr>
        <w:tc>
          <w:tcPr>
            <w:tcW w:w="1033" w:type="dxa"/>
            <w:tcBorders>
              <w:top w:val="single" w:sz="6" w:space="0" w:color="auto"/>
              <w:left w:val="single" w:sz="4" w:space="0" w:color="auto"/>
              <w:bottom w:val="nil"/>
              <w:right w:val="single" w:sz="6" w:space="0" w:color="auto"/>
            </w:tcBorders>
            <w:hideMark/>
          </w:tcPr>
          <w:p w14:paraId="011079C6" w14:textId="77777777" w:rsidR="00826822" w:rsidRDefault="00826822">
            <w:pPr>
              <w:pStyle w:val="TAH"/>
            </w:pPr>
            <w:r>
              <w:t>dB</w:t>
            </w:r>
          </w:p>
        </w:tc>
        <w:tc>
          <w:tcPr>
            <w:tcW w:w="1049" w:type="dxa"/>
            <w:tcBorders>
              <w:top w:val="single" w:sz="6" w:space="0" w:color="auto"/>
              <w:left w:val="single" w:sz="6" w:space="0" w:color="auto"/>
              <w:bottom w:val="nil"/>
              <w:right w:val="single" w:sz="6" w:space="0" w:color="auto"/>
            </w:tcBorders>
            <w:hideMark/>
          </w:tcPr>
          <w:p w14:paraId="701C5620" w14:textId="77777777" w:rsidR="00826822" w:rsidRDefault="00826822">
            <w:pPr>
              <w:pStyle w:val="TAH"/>
            </w:pPr>
            <w:r>
              <w:t>dB</w:t>
            </w:r>
          </w:p>
        </w:tc>
        <w:tc>
          <w:tcPr>
            <w:tcW w:w="807" w:type="dxa"/>
            <w:tcBorders>
              <w:top w:val="single" w:sz="6" w:space="0" w:color="auto"/>
              <w:left w:val="single" w:sz="6" w:space="0" w:color="auto"/>
              <w:bottom w:val="nil"/>
              <w:right w:val="single" w:sz="6" w:space="0" w:color="auto"/>
            </w:tcBorders>
            <w:hideMark/>
          </w:tcPr>
          <w:p w14:paraId="0A21087C" w14:textId="77777777" w:rsidR="00826822" w:rsidRDefault="00826822">
            <w:pPr>
              <w:pStyle w:val="TAH"/>
            </w:pPr>
            <w:r>
              <w:t>dB</w:t>
            </w:r>
          </w:p>
        </w:tc>
        <w:tc>
          <w:tcPr>
            <w:tcW w:w="2349" w:type="dxa"/>
            <w:tcBorders>
              <w:top w:val="single" w:sz="6" w:space="0" w:color="auto"/>
              <w:left w:val="single" w:sz="6" w:space="0" w:color="auto"/>
              <w:bottom w:val="nil"/>
              <w:right w:val="single" w:sz="4" w:space="0" w:color="auto"/>
            </w:tcBorders>
          </w:tcPr>
          <w:p w14:paraId="304F29A1" w14:textId="77777777" w:rsidR="00826822" w:rsidRDefault="00826822">
            <w:pPr>
              <w:pStyle w:val="TAH"/>
            </w:pPr>
          </w:p>
        </w:tc>
        <w:tc>
          <w:tcPr>
            <w:tcW w:w="2054" w:type="dxa"/>
            <w:gridSpan w:val="2"/>
            <w:tcBorders>
              <w:top w:val="single" w:sz="6" w:space="0" w:color="auto"/>
              <w:left w:val="single" w:sz="4" w:space="0" w:color="auto"/>
              <w:bottom w:val="single" w:sz="6" w:space="0" w:color="auto"/>
              <w:right w:val="single" w:sz="6" w:space="0" w:color="auto"/>
            </w:tcBorders>
            <w:hideMark/>
          </w:tcPr>
          <w:p w14:paraId="67FCE23F" w14:textId="77777777" w:rsidR="00826822" w:rsidRDefault="00826822">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6B808624" w14:textId="77777777" w:rsidR="00826822" w:rsidRDefault="00826822">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CA70B90" w14:textId="77777777" w:rsidR="00826822" w:rsidRDefault="00826822">
            <w:pPr>
              <w:pStyle w:val="TAH"/>
            </w:pPr>
            <w:r>
              <w:t>dBm/BW</w:t>
            </w:r>
            <w:r>
              <w:rPr>
                <w:vertAlign w:val="subscript"/>
              </w:rPr>
              <w:t>Channel</w:t>
            </w:r>
          </w:p>
        </w:tc>
      </w:tr>
      <w:tr w:rsidR="00826822" w14:paraId="271B72C4" w14:textId="77777777" w:rsidTr="00826822">
        <w:trPr>
          <w:trHeight w:val="307"/>
          <w:jc w:val="center"/>
        </w:trPr>
        <w:tc>
          <w:tcPr>
            <w:tcW w:w="1033" w:type="dxa"/>
            <w:tcBorders>
              <w:top w:val="nil"/>
              <w:left w:val="single" w:sz="4" w:space="0" w:color="auto"/>
              <w:bottom w:val="single" w:sz="6" w:space="0" w:color="auto"/>
              <w:right w:val="single" w:sz="6" w:space="0" w:color="auto"/>
            </w:tcBorders>
          </w:tcPr>
          <w:p w14:paraId="3AA23DAB" w14:textId="77777777" w:rsidR="00826822" w:rsidRDefault="00826822">
            <w:pPr>
              <w:pStyle w:val="TAH"/>
            </w:pPr>
          </w:p>
        </w:tc>
        <w:tc>
          <w:tcPr>
            <w:tcW w:w="1049" w:type="dxa"/>
            <w:tcBorders>
              <w:top w:val="nil"/>
              <w:left w:val="single" w:sz="6" w:space="0" w:color="auto"/>
              <w:bottom w:val="single" w:sz="6" w:space="0" w:color="auto"/>
              <w:right w:val="single" w:sz="6" w:space="0" w:color="auto"/>
            </w:tcBorders>
          </w:tcPr>
          <w:p w14:paraId="7D249745" w14:textId="77777777" w:rsidR="00826822" w:rsidRDefault="00826822">
            <w:pPr>
              <w:pStyle w:val="TAH"/>
            </w:pPr>
          </w:p>
        </w:tc>
        <w:tc>
          <w:tcPr>
            <w:tcW w:w="807" w:type="dxa"/>
            <w:tcBorders>
              <w:top w:val="nil"/>
              <w:left w:val="single" w:sz="6" w:space="0" w:color="auto"/>
              <w:bottom w:val="single" w:sz="6" w:space="0" w:color="auto"/>
              <w:right w:val="single" w:sz="6" w:space="0" w:color="auto"/>
            </w:tcBorders>
          </w:tcPr>
          <w:p w14:paraId="7FCC1D36" w14:textId="77777777" w:rsidR="00826822" w:rsidRDefault="00826822">
            <w:pPr>
              <w:pStyle w:val="TAH"/>
            </w:pPr>
          </w:p>
        </w:tc>
        <w:tc>
          <w:tcPr>
            <w:tcW w:w="2349" w:type="dxa"/>
            <w:tcBorders>
              <w:top w:val="nil"/>
              <w:left w:val="single" w:sz="6" w:space="0" w:color="auto"/>
              <w:bottom w:val="single" w:sz="6" w:space="0" w:color="auto"/>
              <w:right w:val="single" w:sz="4" w:space="0" w:color="auto"/>
            </w:tcBorders>
          </w:tcPr>
          <w:p w14:paraId="5489973A" w14:textId="77777777" w:rsidR="00826822" w:rsidRDefault="00826822">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3D7B7A97" w14:textId="77777777" w:rsidR="00826822" w:rsidRDefault="00826822">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451AC99F" w14:textId="77777777" w:rsidR="00826822" w:rsidRDefault="00826822">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FB5BFA4" w14:textId="77777777" w:rsidR="00826822" w:rsidRDefault="00826822">
            <w:pPr>
              <w:pStyle w:val="TAH"/>
              <w:rPr>
                <w:rFonts w:cstheme="minorBidi"/>
              </w:rPr>
            </w:pPr>
          </w:p>
        </w:tc>
        <w:tc>
          <w:tcPr>
            <w:tcW w:w="1440" w:type="dxa"/>
            <w:tcBorders>
              <w:top w:val="nil"/>
              <w:left w:val="single" w:sz="6" w:space="0" w:color="auto"/>
              <w:bottom w:val="single" w:sz="6" w:space="0" w:color="auto"/>
              <w:right w:val="single" w:sz="4" w:space="0" w:color="auto"/>
            </w:tcBorders>
          </w:tcPr>
          <w:p w14:paraId="6A85B91D" w14:textId="77777777" w:rsidR="00826822" w:rsidRDefault="00826822">
            <w:pPr>
              <w:pStyle w:val="TAH"/>
            </w:pPr>
          </w:p>
        </w:tc>
      </w:tr>
      <w:tr w:rsidR="00826822" w14:paraId="317DAA25" w14:textId="77777777" w:rsidTr="00826822">
        <w:trPr>
          <w:jc w:val="center"/>
        </w:trPr>
        <w:tc>
          <w:tcPr>
            <w:tcW w:w="1033" w:type="dxa"/>
            <w:tcBorders>
              <w:top w:val="single" w:sz="6" w:space="0" w:color="auto"/>
              <w:left w:val="single" w:sz="4" w:space="0" w:color="auto"/>
              <w:bottom w:val="nil"/>
              <w:right w:val="single" w:sz="6" w:space="0" w:color="auto"/>
            </w:tcBorders>
          </w:tcPr>
          <w:p w14:paraId="630E8BE3" w14:textId="77777777" w:rsidR="00826822" w:rsidRDefault="00826822">
            <w:pPr>
              <w:pStyle w:val="TAC"/>
            </w:pPr>
          </w:p>
        </w:tc>
        <w:tc>
          <w:tcPr>
            <w:tcW w:w="1049" w:type="dxa"/>
            <w:tcBorders>
              <w:top w:val="single" w:sz="6" w:space="0" w:color="auto"/>
              <w:left w:val="single" w:sz="6" w:space="0" w:color="auto"/>
              <w:bottom w:val="nil"/>
              <w:right w:val="single" w:sz="6" w:space="0" w:color="auto"/>
            </w:tcBorders>
          </w:tcPr>
          <w:p w14:paraId="401976A1" w14:textId="77777777" w:rsidR="00826822" w:rsidRDefault="00826822">
            <w:pPr>
              <w:pStyle w:val="TAC"/>
            </w:pPr>
          </w:p>
        </w:tc>
        <w:tc>
          <w:tcPr>
            <w:tcW w:w="807" w:type="dxa"/>
            <w:tcBorders>
              <w:top w:val="single" w:sz="6" w:space="0" w:color="auto"/>
              <w:left w:val="single" w:sz="6" w:space="0" w:color="auto"/>
              <w:bottom w:val="nil"/>
              <w:right w:val="single" w:sz="6" w:space="0" w:color="auto"/>
            </w:tcBorders>
          </w:tcPr>
          <w:p w14:paraId="2BE8DF4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1FCB342A" w14:textId="77777777" w:rsidR="00826822" w:rsidRDefault="00826822">
            <w:pPr>
              <w:pStyle w:val="TAC"/>
              <w:rPr>
                <w:rFonts w:cs="Arial"/>
                <w:szCs w:val="18"/>
              </w:rPr>
            </w:pPr>
            <w:r>
              <w:rPr>
                <w:rFonts w:cs="Arial"/>
                <w:szCs w:val="18"/>
              </w:rPr>
              <w:t>NR_FDD_FR1_A, NR_TDD_FR1_A,</w:t>
            </w:r>
          </w:p>
          <w:p w14:paraId="519CE2A8" w14:textId="77777777" w:rsidR="00826822" w:rsidRDefault="00826822">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0AB0381A" w14:textId="77777777" w:rsidR="00826822" w:rsidRDefault="00826822">
            <w:pPr>
              <w:pStyle w:val="TAC"/>
              <w:rPr>
                <w:rFonts w:cstheme="minorBidi"/>
                <w:szCs w:val="24"/>
              </w:rPr>
            </w:pPr>
            <w:r>
              <w:t>-121</w:t>
            </w:r>
          </w:p>
        </w:tc>
        <w:tc>
          <w:tcPr>
            <w:tcW w:w="1027" w:type="dxa"/>
            <w:tcBorders>
              <w:top w:val="single" w:sz="6" w:space="0" w:color="auto"/>
              <w:left w:val="single" w:sz="4" w:space="0" w:color="auto"/>
              <w:bottom w:val="single" w:sz="6" w:space="0" w:color="auto"/>
              <w:right w:val="single" w:sz="6" w:space="0" w:color="auto"/>
            </w:tcBorders>
            <w:hideMark/>
          </w:tcPr>
          <w:p w14:paraId="2564F498" w14:textId="77777777" w:rsidR="00826822" w:rsidRDefault="00826822">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D083912"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8236D1" w14:textId="77777777" w:rsidR="00826822" w:rsidRDefault="00826822">
            <w:pPr>
              <w:pStyle w:val="TAC"/>
            </w:pPr>
            <w:r>
              <w:t>-50</w:t>
            </w:r>
          </w:p>
        </w:tc>
      </w:tr>
      <w:tr w:rsidR="00826822" w14:paraId="0E6F28C2" w14:textId="77777777" w:rsidTr="00826822">
        <w:trPr>
          <w:jc w:val="center"/>
        </w:trPr>
        <w:tc>
          <w:tcPr>
            <w:tcW w:w="1033" w:type="dxa"/>
            <w:tcBorders>
              <w:top w:val="nil"/>
              <w:left w:val="single" w:sz="4" w:space="0" w:color="auto"/>
              <w:bottom w:val="nil"/>
              <w:right w:val="single" w:sz="6" w:space="0" w:color="auto"/>
            </w:tcBorders>
          </w:tcPr>
          <w:p w14:paraId="3CF52C73" w14:textId="77777777" w:rsidR="00826822" w:rsidRDefault="00826822">
            <w:pPr>
              <w:pStyle w:val="TAC"/>
            </w:pPr>
          </w:p>
        </w:tc>
        <w:tc>
          <w:tcPr>
            <w:tcW w:w="1049" w:type="dxa"/>
            <w:tcBorders>
              <w:top w:val="nil"/>
              <w:left w:val="single" w:sz="6" w:space="0" w:color="auto"/>
              <w:bottom w:val="nil"/>
              <w:right w:val="single" w:sz="6" w:space="0" w:color="auto"/>
            </w:tcBorders>
          </w:tcPr>
          <w:p w14:paraId="24B71DE8" w14:textId="77777777" w:rsidR="00826822" w:rsidRDefault="00826822">
            <w:pPr>
              <w:pStyle w:val="TAC"/>
            </w:pPr>
          </w:p>
        </w:tc>
        <w:tc>
          <w:tcPr>
            <w:tcW w:w="807" w:type="dxa"/>
            <w:tcBorders>
              <w:top w:val="nil"/>
              <w:left w:val="single" w:sz="6" w:space="0" w:color="auto"/>
              <w:bottom w:val="nil"/>
              <w:right w:val="single" w:sz="6" w:space="0" w:color="auto"/>
            </w:tcBorders>
          </w:tcPr>
          <w:p w14:paraId="200316D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3190DE00" w14:textId="77777777" w:rsidR="00826822" w:rsidRDefault="00826822">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1DA164F1" w14:textId="77777777" w:rsidR="00826822" w:rsidRDefault="00826822">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53AA3B34" w14:textId="77777777" w:rsidR="00826822" w:rsidRDefault="00826822">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4AE28EF" w14:textId="77777777" w:rsidR="00826822" w:rsidRDefault="0082682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8653A01" w14:textId="77777777" w:rsidR="00826822" w:rsidRDefault="00826822">
            <w:pPr>
              <w:pStyle w:val="TAC"/>
            </w:pPr>
            <w:r>
              <w:t>-50</w:t>
            </w:r>
          </w:p>
        </w:tc>
      </w:tr>
      <w:tr w:rsidR="00826822" w14:paraId="10812FF8" w14:textId="77777777" w:rsidTr="00826822">
        <w:trPr>
          <w:jc w:val="center"/>
        </w:trPr>
        <w:tc>
          <w:tcPr>
            <w:tcW w:w="1033" w:type="dxa"/>
            <w:tcBorders>
              <w:top w:val="nil"/>
              <w:left w:val="single" w:sz="4" w:space="0" w:color="auto"/>
              <w:bottom w:val="nil"/>
              <w:right w:val="single" w:sz="6" w:space="0" w:color="auto"/>
            </w:tcBorders>
          </w:tcPr>
          <w:p w14:paraId="597B5FA2" w14:textId="77777777" w:rsidR="00826822" w:rsidRDefault="00826822">
            <w:pPr>
              <w:pStyle w:val="TAC"/>
            </w:pPr>
          </w:p>
        </w:tc>
        <w:tc>
          <w:tcPr>
            <w:tcW w:w="1049" w:type="dxa"/>
            <w:tcBorders>
              <w:top w:val="nil"/>
              <w:left w:val="single" w:sz="6" w:space="0" w:color="auto"/>
              <w:bottom w:val="nil"/>
              <w:right w:val="single" w:sz="6" w:space="0" w:color="auto"/>
            </w:tcBorders>
          </w:tcPr>
          <w:p w14:paraId="6D10BCCA" w14:textId="77777777" w:rsidR="00826822" w:rsidRDefault="00826822">
            <w:pPr>
              <w:pStyle w:val="TAC"/>
            </w:pPr>
          </w:p>
        </w:tc>
        <w:tc>
          <w:tcPr>
            <w:tcW w:w="807" w:type="dxa"/>
            <w:tcBorders>
              <w:top w:val="nil"/>
              <w:left w:val="single" w:sz="6" w:space="0" w:color="auto"/>
              <w:bottom w:val="nil"/>
              <w:right w:val="single" w:sz="6" w:space="0" w:color="auto"/>
            </w:tcBorders>
          </w:tcPr>
          <w:p w14:paraId="362783A6"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4F2514C" w14:textId="77777777" w:rsidR="00826822" w:rsidRDefault="00826822">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7F2589DA" w14:textId="77777777" w:rsidR="00826822" w:rsidRDefault="00826822">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5E2667B4" w14:textId="77777777" w:rsidR="00826822" w:rsidRDefault="00826822">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26559CF"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2FF84" w14:textId="77777777" w:rsidR="00826822" w:rsidRDefault="00826822">
            <w:pPr>
              <w:pStyle w:val="TAC"/>
            </w:pPr>
            <w:r>
              <w:t>-50</w:t>
            </w:r>
          </w:p>
        </w:tc>
      </w:tr>
      <w:tr w:rsidR="00826822" w14:paraId="1F4A6BC7" w14:textId="77777777" w:rsidTr="00826822">
        <w:trPr>
          <w:jc w:val="center"/>
        </w:trPr>
        <w:tc>
          <w:tcPr>
            <w:tcW w:w="1033" w:type="dxa"/>
            <w:tcBorders>
              <w:top w:val="nil"/>
              <w:left w:val="single" w:sz="4" w:space="0" w:color="auto"/>
              <w:bottom w:val="nil"/>
              <w:right w:val="single" w:sz="6" w:space="0" w:color="auto"/>
            </w:tcBorders>
            <w:hideMark/>
          </w:tcPr>
          <w:p w14:paraId="4719EC5D" w14:textId="77777777" w:rsidR="00826822" w:rsidRDefault="00826822">
            <w:pPr>
              <w:pStyle w:val="TAC"/>
            </w:pPr>
            <w:r>
              <w:sym w:font="Symbol" w:char="F0B1"/>
            </w:r>
            <w:r>
              <w:t>2</w:t>
            </w:r>
          </w:p>
        </w:tc>
        <w:tc>
          <w:tcPr>
            <w:tcW w:w="1049" w:type="dxa"/>
            <w:tcBorders>
              <w:top w:val="nil"/>
              <w:left w:val="single" w:sz="6" w:space="0" w:color="auto"/>
              <w:bottom w:val="nil"/>
              <w:right w:val="single" w:sz="6" w:space="0" w:color="auto"/>
            </w:tcBorders>
            <w:hideMark/>
          </w:tcPr>
          <w:p w14:paraId="488D8DFA" w14:textId="77777777" w:rsidR="00826822" w:rsidRDefault="00826822">
            <w:pPr>
              <w:pStyle w:val="TAC"/>
            </w:pPr>
            <w:r>
              <w:sym w:font="Symbol" w:char="F0B1"/>
            </w:r>
            <w:r>
              <w:t>3</w:t>
            </w:r>
          </w:p>
        </w:tc>
        <w:tc>
          <w:tcPr>
            <w:tcW w:w="807" w:type="dxa"/>
            <w:tcBorders>
              <w:top w:val="nil"/>
              <w:left w:val="single" w:sz="6" w:space="0" w:color="auto"/>
              <w:bottom w:val="nil"/>
              <w:right w:val="single" w:sz="6" w:space="0" w:color="auto"/>
            </w:tcBorders>
            <w:hideMark/>
          </w:tcPr>
          <w:p w14:paraId="798C9E69" w14:textId="77777777" w:rsidR="00826822" w:rsidRDefault="00826822">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22A6263F" w14:textId="77777777" w:rsidR="00826822" w:rsidRDefault="00826822">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5B15FB5A" w14:textId="77777777" w:rsidR="00826822" w:rsidRDefault="00826822">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75589BEF" w14:textId="77777777" w:rsidR="00826822" w:rsidRDefault="00826822">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36323C5"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6037D2" w14:textId="77777777" w:rsidR="00826822" w:rsidRDefault="00826822">
            <w:pPr>
              <w:pStyle w:val="TAC"/>
            </w:pPr>
            <w:r>
              <w:t>-50</w:t>
            </w:r>
          </w:p>
        </w:tc>
      </w:tr>
      <w:tr w:rsidR="00826822" w14:paraId="62D2946F" w14:textId="77777777" w:rsidTr="00826822">
        <w:trPr>
          <w:jc w:val="center"/>
        </w:trPr>
        <w:tc>
          <w:tcPr>
            <w:tcW w:w="1033" w:type="dxa"/>
            <w:tcBorders>
              <w:top w:val="nil"/>
              <w:left w:val="single" w:sz="4" w:space="0" w:color="auto"/>
              <w:bottom w:val="nil"/>
              <w:right w:val="single" w:sz="6" w:space="0" w:color="auto"/>
            </w:tcBorders>
          </w:tcPr>
          <w:p w14:paraId="051567C5" w14:textId="77777777" w:rsidR="00826822" w:rsidRDefault="00826822">
            <w:pPr>
              <w:pStyle w:val="TAC"/>
            </w:pPr>
          </w:p>
        </w:tc>
        <w:tc>
          <w:tcPr>
            <w:tcW w:w="1049" w:type="dxa"/>
            <w:tcBorders>
              <w:top w:val="nil"/>
              <w:left w:val="single" w:sz="6" w:space="0" w:color="auto"/>
              <w:bottom w:val="nil"/>
              <w:right w:val="single" w:sz="6" w:space="0" w:color="auto"/>
            </w:tcBorders>
          </w:tcPr>
          <w:p w14:paraId="213AA611" w14:textId="77777777" w:rsidR="00826822" w:rsidRDefault="00826822">
            <w:pPr>
              <w:pStyle w:val="TAC"/>
            </w:pPr>
          </w:p>
        </w:tc>
        <w:tc>
          <w:tcPr>
            <w:tcW w:w="807" w:type="dxa"/>
            <w:tcBorders>
              <w:top w:val="nil"/>
              <w:left w:val="single" w:sz="6" w:space="0" w:color="auto"/>
              <w:bottom w:val="nil"/>
              <w:right w:val="single" w:sz="6" w:space="0" w:color="auto"/>
            </w:tcBorders>
          </w:tcPr>
          <w:p w14:paraId="6201A82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49DA38E" w14:textId="77777777" w:rsidR="00826822" w:rsidRDefault="00826822">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E987D4A" w14:textId="77777777" w:rsidR="00826822" w:rsidRDefault="00826822">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1B0B5FB8" w14:textId="77777777" w:rsidR="00826822" w:rsidRDefault="00826822">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E63D589"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03AB61" w14:textId="77777777" w:rsidR="00826822" w:rsidRDefault="00826822">
            <w:pPr>
              <w:pStyle w:val="TAC"/>
            </w:pPr>
            <w:r>
              <w:t>-50</w:t>
            </w:r>
          </w:p>
        </w:tc>
      </w:tr>
      <w:tr w:rsidR="00826822" w14:paraId="575A68EA" w14:textId="77777777" w:rsidTr="00826822">
        <w:trPr>
          <w:jc w:val="center"/>
        </w:trPr>
        <w:tc>
          <w:tcPr>
            <w:tcW w:w="1033" w:type="dxa"/>
            <w:tcBorders>
              <w:top w:val="nil"/>
              <w:left w:val="single" w:sz="4" w:space="0" w:color="auto"/>
              <w:bottom w:val="nil"/>
              <w:right w:val="single" w:sz="6" w:space="0" w:color="auto"/>
            </w:tcBorders>
          </w:tcPr>
          <w:p w14:paraId="43954B41" w14:textId="77777777" w:rsidR="00826822" w:rsidRDefault="00826822">
            <w:pPr>
              <w:pStyle w:val="TAC"/>
            </w:pPr>
          </w:p>
        </w:tc>
        <w:tc>
          <w:tcPr>
            <w:tcW w:w="1049" w:type="dxa"/>
            <w:tcBorders>
              <w:top w:val="nil"/>
              <w:left w:val="single" w:sz="6" w:space="0" w:color="auto"/>
              <w:bottom w:val="nil"/>
              <w:right w:val="single" w:sz="6" w:space="0" w:color="auto"/>
            </w:tcBorders>
          </w:tcPr>
          <w:p w14:paraId="5174C9CA" w14:textId="77777777" w:rsidR="00826822" w:rsidRDefault="00826822">
            <w:pPr>
              <w:pStyle w:val="TAC"/>
            </w:pPr>
          </w:p>
        </w:tc>
        <w:tc>
          <w:tcPr>
            <w:tcW w:w="807" w:type="dxa"/>
            <w:tcBorders>
              <w:top w:val="nil"/>
              <w:left w:val="single" w:sz="6" w:space="0" w:color="auto"/>
              <w:bottom w:val="nil"/>
              <w:right w:val="single" w:sz="6" w:space="0" w:color="auto"/>
            </w:tcBorders>
          </w:tcPr>
          <w:p w14:paraId="086E27A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4F4AA6F" w14:textId="77777777" w:rsidR="00826822" w:rsidRDefault="00826822">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93B1999" w14:textId="77777777" w:rsidR="00826822" w:rsidRDefault="00826822">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2B51E20B" w14:textId="77777777" w:rsidR="00826822" w:rsidRDefault="00826822">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F598334"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0B5F79" w14:textId="77777777" w:rsidR="00826822" w:rsidRDefault="00826822">
            <w:pPr>
              <w:pStyle w:val="TAC"/>
            </w:pPr>
            <w:r>
              <w:t>-50</w:t>
            </w:r>
          </w:p>
        </w:tc>
      </w:tr>
      <w:tr w:rsidR="00826822" w14:paraId="21A62378" w14:textId="77777777" w:rsidTr="00826822">
        <w:trPr>
          <w:jc w:val="center"/>
        </w:trPr>
        <w:tc>
          <w:tcPr>
            <w:tcW w:w="1033" w:type="dxa"/>
            <w:tcBorders>
              <w:top w:val="nil"/>
              <w:left w:val="single" w:sz="4" w:space="0" w:color="auto"/>
              <w:bottom w:val="nil"/>
              <w:right w:val="single" w:sz="6" w:space="0" w:color="auto"/>
            </w:tcBorders>
          </w:tcPr>
          <w:p w14:paraId="4277CF8B" w14:textId="77777777" w:rsidR="00826822" w:rsidRDefault="00826822">
            <w:pPr>
              <w:pStyle w:val="TAC"/>
            </w:pPr>
          </w:p>
        </w:tc>
        <w:tc>
          <w:tcPr>
            <w:tcW w:w="1049" w:type="dxa"/>
            <w:tcBorders>
              <w:top w:val="nil"/>
              <w:left w:val="single" w:sz="6" w:space="0" w:color="auto"/>
              <w:bottom w:val="nil"/>
              <w:right w:val="single" w:sz="6" w:space="0" w:color="auto"/>
            </w:tcBorders>
          </w:tcPr>
          <w:p w14:paraId="0961EEFA" w14:textId="77777777" w:rsidR="00826822" w:rsidRDefault="00826822">
            <w:pPr>
              <w:pStyle w:val="TAC"/>
            </w:pPr>
          </w:p>
        </w:tc>
        <w:tc>
          <w:tcPr>
            <w:tcW w:w="807" w:type="dxa"/>
            <w:tcBorders>
              <w:top w:val="nil"/>
              <w:left w:val="single" w:sz="6" w:space="0" w:color="auto"/>
              <w:bottom w:val="nil"/>
              <w:right w:val="single" w:sz="6" w:space="0" w:color="auto"/>
            </w:tcBorders>
          </w:tcPr>
          <w:p w14:paraId="0D199A61"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A443F80" w14:textId="77777777" w:rsidR="00826822" w:rsidRDefault="00826822">
            <w:pPr>
              <w:pStyle w:val="TAC"/>
              <w:rPr>
                <w:lang w:eastAsia="zh-CN"/>
              </w:rPr>
            </w:pPr>
            <w:r>
              <w:rPr>
                <w:lang w:eastAsia="zh-CN"/>
              </w:rPr>
              <w:t>NR</w:t>
            </w:r>
            <w:r>
              <w:t>_</w:t>
            </w:r>
            <w:r>
              <w:rPr>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1744D730" w14:textId="77777777" w:rsidR="00826822" w:rsidRDefault="00826822">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46FFFD11" w14:textId="77777777" w:rsidR="00826822" w:rsidRDefault="00826822">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59C4A98"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37E685C2" w14:textId="77777777" w:rsidR="00826822" w:rsidRDefault="00826822">
            <w:pPr>
              <w:pStyle w:val="TAC"/>
            </w:pPr>
            <w:r>
              <w:t>-50</w:t>
            </w:r>
          </w:p>
        </w:tc>
      </w:tr>
      <w:tr w:rsidR="00826822" w14:paraId="29031D6A" w14:textId="77777777" w:rsidTr="00826822">
        <w:trPr>
          <w:jc w:val="center"/>
        </w:trPr>
        <w:tc>
          <w:tcPr>
            <w:tcW w:w="1033" w:type="dxa"/>
            <w:tcBorders>
              <w:top w:val="nil"/>
              <w:left w:val="single" w:sz="4" w:space="0" w:color="auto"/>
              <w:bottom w:val="nil"/>
              <w:right w:val="single" w:sz="6" w:space="0" w:color="auto"/>
            </w:tcBorders>
          </w:tcPr>
          <w:p w14:paraId="7DAB6AB6" w14:textId="77777777" w:rsidR="00826822" w:rsidRDefault="00826822">
            <w:pPr>
              <w:pStyle w:val="TAC"/>
            </w:pPr>
          </w:p>
        </w:tc>
        <w:tc>
          <w:tcPr>
            <w:tcW w:w="1049" w:type="dxa"/>
            <w:tcBorders>
              <w:top w:val="nil"/>
              <w:left w:val="single" w:sz="6" w:space="0" w:color="auto"/>
              <w:bottom w:val="nil"/>
              <w:right w:val="single" w:sz="6" w:space="0" w:color="auto"/>
            </w:tcBorders>
          </w:tcPr>
          <w:p w14:paraId="3429CA32" w14:textId="77777777" w:rsidR="00826822" w:rsidRDefault="00826822">
            <w:pPr>
              <w:pStyle w:val="TAC"/>
            </w:pPr>
          </w:p>
        </w:tc>
        <w:tc>
          <w:tcPr>
            <w:tcW w:w="807" w:type="dxa"/>
            <w:tcBorders>
              <w:top w:val="nil"/>
              <w:left w:val="single" w:sz="6" w:space="0" w:color="auto"/>
              <w:bottom w:val="nil"/>
              <w:right w:val="single" w:sz="6" w:space="0" w:color="auto"/>
            </w:tcBorders>
          </w:tcPr>
          <w:p w14:paraId="423EA03A"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795B685" w14:textId="77777777" w:rsidR="00826822" w:rsidRDefault="00826822">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5880A45" w14:textId="77777777" w:rsidR="00826822" w:rsidRDefault="00826822">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0EFEDFF2" w14:textId="77777777" w:rsidR="00826822" w:rsidRDefault="00826822">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2E20973"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14916602" w14:textId="77777777" w:rsidR="00826822" w:rsidRDefault="00826822">
            <w:pPr>
              <w:pStyle w:val="TAC"/>
            </w:pPr>
            <w:r>
              <w:t>-50</w:t>
            </w:r>
          </w:p>
        </w:tc>
      </w:tr>
      <w:tr w:rsidR="00826822" w14:paraId="4B924893" w14:textId="77777777" w:rsidTr="00826822">
        <w:trPr>
          <w:jc w:val="center"/>
        </w:trPr>
        <w:tc>
          <w:tcPr>
            <w:tcW w:w="1033" w:type="dxa"/>
            <w:tcBorders>
              <w:top w:val="nil"/>
              <w:left w:val="single" w:sz="4" w:space="0" w:color="auto"/>
              <w:bottom w:val="nil"/>
              <w:right w:val="single" w:sz="6" w:space="0" w:color="auto"/>
            </w:tcBorders>
          </w:tcPr>
          <w:p w14:paraId="778C384E" w14:textId="77777777" w:rsidR="00826822" w:rsidRDefault="00826822">
            <w:pPr>
              <w:pStyle w:val="TAC"/>
            </w:pPr>
          </w:p>
        </w:tc>
        <w:tc>
          <w:tcPr>
            <w:tcW w:w="1049" w:type="dxa"/>
            <w:tcBorders>
              <w:top w:val="nil"/>
              <w:left w:val="single" w:sz="6" w:space="0" w:color="auto"/>
              <w:bottom w:val="nil"/>
              <w:right w:val="single" w:sz="6" w:space="0" w:color="auto"/>
            </w:tcBorders>
          </w:tcPr>
          <w:p w14:paraId="59590F81" w14:textId="77777777" w:rsidR="00826822" w:rsidRDefault="00826822">
            <w:pPr>
              <w:pStyle w:val="TAC"/>
            </w:pPr>
          </w:p>
        </w:tc>
        <w:tc>
          <w:tcPr>
            <w:tcW w:w="807" w:type="dxa"/>
            <w:tcBorders>
              <w:top w:val="nil"/>
              <w:left w:val="single" w:sz="6" w:space="0" w:color="auto"/>
              <w:bottom w:val="nil"/>
              <w:right w:val="single" w:sz="6" w:space="0" w:color="auto"/>
            </w:tcBorders>
          </w:tcPr>
          <w:p w14:paraId="48B4BBC7"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8949B0E" w14:textId="77777777" w:rsidR="00826822" w:rsidRDefault="00826822">
            <w:pPr>
              <w:pStyle w:val="TAC"/>
              <w:rPr>
                <w:lang w:eastAsia="zh-CN"/>
              </w:rPr>
            </w:pPr>
            <w:r w:rsidRPr="00AB43AF">
              <w:rPr>
                <w:highlight w:val="yellow"/>
                <w:lang w:eastAsia="zh-CN"/>
              </w:rPr>
              <w:t>NR</w:t>
            </w:r>
            <w:r w:rsidRPr="00AB43AF">
              <w:rPr>
                <w:highlight w:val="yellow"/>
              </w:rPr>
              <w:t>_</w:t>
            </w:r>
            <w:r w:rsidRPr="00AB43AF">
              <w:rPr>
                <w:highlight w:val="yellow"/>
                <w:lang w:eastAsia="zh-CN"/>
              </w:rPr>
              <w:t>FDD_FR1_</w:t>
            </w:r>
            <w:r w:rsidRPr="00AB43AF">
              <w:rPr>
                <w:highlight w:val="yellow"/>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580D5927" w14:textId="77777777" w:rsidR="00826822" w:rsidRPr="00AB43AF" w:rsidRDefault="00826822">
            <w:pPr>
              <w:pStyle w:val="TAC"/>
              <w:rPr>
                <w:highlight w:val="yellow"/>
              </w:rPr>
            </w:pPr>
            <w:r w:rsidRPr="00AB43AF">
              <w:rPr>
                <w:rFonts w:eastAsia="SimSun"/>
                <w:highlight w:val="yellow"/>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13220AAE" w14:textId="77777777" w:rsidR="00826822" w:rsidRPr="00AB43AF" w:rsidRDefault="00826822">
            <w:pPr>
              <w:pStyle w:val="TAC"/>
              <w:rPr>
                <w:rFonts w:cs="Arial"/>
                <w:highlight w:val="yellow"/>
              </w:rPr>
            </w:pPr>
            <w:r w:rsidRPr="00AB43AF">
              <w:rPr>
                <w:rFonts w:eastAsia="SimSun" w:cs="Arial"/>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C008310" w14:textId="77777777" w:rsidR="00826822" w:rsidRDefault="00826822">
            <w:pPr>
              <w:pStyle w:val="TAC"/>
              <w:rPr>
                <w:rFonts w:cstheme="minorBidi"/>
              </w:rPr>
            </w:pPr>
            <w:r>
              <w:rPr>
                <w:rFonts w:eastAsia="SimSun"/>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AB0CC16" w14:textId="77777777" w:rsidR="00826822" w:rsidRPr="00AB43AF" w:rsidRDefault="00826822">
            <w:pPr>
              <w:pStyle w:val="TAC"/>
              <w:rPr>
                <w:highlight w:val="yellow"/>
              </w:rPr>
            </w:pPr>
            <w:r w:rsidRPr="00AB43AF">
              <w:rPr>
                <w:rFonts w:eastAsia="SimSun"/>
                <w:highlight w:val="yellow"/>
                <w:lang w:val="en-US" w:eastAsia="zh-CN"/>
              </w:rPr>
              <w:t>-50</w:t>
            </w:r>
          </w:p>
        </w:tc>
      </w:tr>
      <w:tr w:rsidR="00826822" w14:paraId="2E6CABD6"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45F70E69" w14:textId="77777777" w:rsidR="00826822" w:rsidRDefault="00826822">
            <w:pPr>
              <w:pStyle w:val="TAC"/>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31F0B846" w14:textId="77777777" w:rsidR="00826822" w:rsidRDefault="00826822">
            <w:pPr>
              <w:pStyle w:val="TAC"/>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7ADA1F02" w14:textId="77777777" w:rsidR="00826822" w:rsidRDefault="00826822">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1CE477CE"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03D4D8DB"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178FF3D2" w14:textId="77777777" w:rsidR="00826822" w:rsidRDefault="00826822">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088983DA" w14:textId="77777777" w:rsidR="00826822" w:rsidRDefault="00826822">
            <w:pPr>
              <w:pStyle w:val="TAC"/>
            </w:pPr>
            <w:r>
              <w:t>N/A</w:t>
            </w:r>
          </w:p>
        </w:tc>
        <w:tc>
          <w:tcPr>
            <w:tcW w:w="1440" w:type="dxa"/>
            <w:tcBorders>
              <w:top w:val="single" w:sz="6" w:space="0" w:color="auto"/>
              <w:left w:val="single" w:sz="6" w:space="0" w:color="auto"/>
              <w:bottom w:val="single" w:sz="4" w:space="0" w:color="auto"/>
              <w:right w:val="single" w:sz="4" w:space="0" w:color="auto"/>
            </w:tcBorders>
            <w:hideMark/>
          </w:tcPr>
          <w:p w14:paraId="1E93FD64" w14:textId="77777777" w:rsidR="00826822" w:rsidRDefault="00826822">
            <w:pPr>
              <w:pStyle w:val="TAC"/>
            </w:pPr>
            <w:r>
              <w:t>Note 3</w:t>
            </w:r>
          </w:p>
        </w:tc>
      </w:tr>
      <w:tr w:rsidR="00826822" w14:paraId="17971607" w14:textId="77777777" w:rsidTr="0082682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A0907A9" w14:textId="77777777" w:rsidR="00826822" w:rsidRDefault="00826822">
            <w:pPr>
              <w:pStyle w:val="TAN"/>
            </w:pPr>
            <w:r>
              <w:t>NOTE 1:</w:t>
            </w:r>
            <w:r>
              <w:tab/>
              <w:t>Io is assumed to have constant EPRE across the bandwidth.</w:t>
            </w:r>
          </w:p>
          <w:p w14:paraId="6777ACD8" w14:textId="77777777" w:rsidR="00826822" w:rsidRDefault="00826822">
            <w:pPr>
              <w:pStyle w:val="TAN"/>
            </w:pPr>
            <w:r>
              <w:t>NOTE 2:</w:t>
            </w:r>
            <w:r>
              <w:tab/>
              <w:t>The parameter SSB Ês/Iot is the minimum SSB Ês/Iot of the pair of cells to which the requirement applies.</w:t>
            </w:r>
          </w:p>
          <w:p w14:paraId="752EBB20" w14:textId="77777777" w:rsidR="00826822" w:rsidRDefault="00826822">
            <w:pPr>
              <w:pStyle w:val="TAN"/>
            </w:pPr>
            <w:r>
              <w:t>NOTE 3:</w:t>
            </w:r>
            <w:r>
              <w:tab/>
              <w:t>The same bands and the same Io conditions for each band apply for this requirement as for the corresponding highest accuracy requirement.</w:t>
            </w:r>
          </w:p>
          <w:p w14:paraId="1CCDA09B" w14:textId="77777777" w:rsidR="00826822" w:rsidRDefault="00826822">
            <w:pPr>
              <w:pStyle w:val="TAN"/>
            </w:pPr>
            <w:r>
              <w:t>NOTE 4:</w:t>
            </w:r>
            <w:r>
              <w:tab/>
              <w:t>NR operating band groups in FR1 are as defined in clause 3.5.2.</w:t>
            </w:r>
          </w:p>
        </w:tc>
      </w:tr>
    </w:tbl>
    <w:p w14:paraId="5985B34C" w14:textId="77777777" w:rsidR="005E5E40" w:rsidRPr="005E5E40" w:rsidRDefault="005E5E40" w:rsidP="005E5E40">
      <w:pPr>
        <w:rPr>
          <w:rFonts w:eastAsia="SimSun"/>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2F1407" w14:paraId="481254FE" w14:textId="77777777" w:rsidTr="002F140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0048A1" w14:textId="77777777" w:rsidR="002F1407" w:rsidRDefault="002F1407">
            <w:pPr>
              <w:pStyle w:val="TAH"/>
              <w:rPr>
                <w:rFonts w:eastAsiaTheme="minorHAnsi"/>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8EF1B95" w14:textId="77777777" w:rsidR="002F1407" w:rsidRDefault="002F1407">
            <w:pPr>
              <w:pStyle w:val="TAH"/>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8020DD4" w14:textId="77777777" w:rsidR="002F1407" w:rsidRDefault="002F1407">
            <w:pPr>
              <w:pStyle w:val="TAH"/>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1D94AAB" w14:textId="77777777" w:rsidR="002F1407" w:rsidRDefault="002F1407">
            <w:pPr>
              <w:pStyle w:val="TAH"/>
              <w:rPr>
                <w:lang w:val="en-US"/>
              </w:rPr>
            </w:pPr>
            <w:r>
              <w:rPr>
                <w:lang w:val="en-US"/>
              </w:rPr>
              <w:t>SSB Ês/Iot</w:t>
            </w:r>
          </w:p>
        </w:tc>
      </w:tr>
      <w:tr w:rsidR="002F1407" w14:paraId="3F63E9BF"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6A1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731"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76A148D" w14:textId="77777777" w:rsidR="002F1407" w:rsidRDefault="002F1407">
            <w:pPr>
              <w:pStyle w:val="TAH"/>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A33638" w14:textId="77777777" w:rsidR="002F1407" w:rsidRDefault="002F1407">
            <w:pPr>
              <w:pStyle w:val="TAH"/>
              <w:rPr>
                <w:lang w:val="en-US"/>
              </w:rPr>
            </w:pPr>
            <w:r>
              <w:rPr>
                <w:lang w:val="en-US"/>
              </w:rPr>
              <w:t>dB</w:t>
            </w:r>
          </w:p>
        </w:tc>
      </w:tr>
      <w:tr w:rsidR="002F1407" w14:paraId="526F9F16"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1156"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FEFC"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1AD6F55F" w14:textId="77777777" w:rsidR="002F1407" w:rsidRDefault="002F1407">
            <w:pPr>
              <w:pStyle w:val="TAH"/>
              <w:rPr>
                <w:lang w:val="en-US"/>
              </w:rPr>
            </w:pPr>
            <w:r>
              <w:rPr>
                <w:lang w:val="en-US"/>
              </w:rPr>
              <w:t>SCS</w:t>
            </w:r>
            <w:r>
              <w:rPr>
                <w:vertAlign w:val="subscript"/>
                <w:lang w:val="en-US"/>
              </w:rPr>
              <w:t>SSB</w:t>
            </w:r>
            <w:r>
              <w:rPr>
                <w:lang w:val="en-US"/>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38FFFAC" w14:textId="77777777" w:rsidR="002F1407" w:rsidRDefault="002F1407">
            <w:pPr>
              <w:pStyle w:val="TAH"/>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523D" w14:textId="77777777" w:rsidR="002F1407" w:rsidRDefault="002F1407">
            <w:pPr>
              <w:spacing w:after="0" w:line="256" w:lineRule="auto"/>
              <w:rPr>
                <w:rFonts w:ascii="Arial" w:eastAsiaTheme="minorHAnsi" w:hAnsi="Arial"/>
                <w:b/>
                <w:kern w:val="2"/>
                <w:sz w:val="18"/>
                <w:szCs w:val="24"/>
                <w:lang w:val="en-US"/>
                <w14:ligatures w14:val="standardContextual"/>
              </w:rPr>
            </w:pPr>
          </w:p>
        </w:tc>
      </w:tr>
      <w:tr w:rsidR="002F1407" w14:paraId="70FBBBE9" w14:textId="77777777" w:rsidTr="002F140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370049" w14:textId="77777777" w:rsidR="002F1407" w:rsidRDefault="002F1407">
            <w:pPr>
              <w:pStyle w:val="TAH"/>
              <w:rPr>
                <w:lang w:val="en-US"/>
              </w:rPr>
            </w:pPr>
            <w:r>
              <w:rPr>
                <w:lang w:val="en-US"/>
              </w:rPr>
              <w:t>Conditions</w:t>
            </w:r>
          </w:p>
        </w:tc>
        <w:tc>
          <w:tcPr>
            <w:tcW w:w="1786" w:type="pct"/>
            <w:tcBorders>
              <w:top w:val="single" w:sz="4" w:space="0" w:color="auto"/>
              <w:left w:val="single" w:sz="4" w:space="0" w:color="auto"/>
              <w:bottom w:val="single" w:sz="4" w:space="0" w:color="auto"/>
              <w:right w:val="single" w:sz="4" w:space="0" w:color="auto"/>
            </w:tcBorders>
            <w:hideMark/>
          </w:tcPr>
          <w:p w14:paraId="1C12BC93" w14:textId="77777777" w:rsidR="002F1407" w:rsidRDefault="002F1407">
            <w:pPr>
              <w:pStyle w:val="TAC"/>
              <w:rPr>
                <w:lang w:val="en-US"/>
              </w:rPr>
            </w:pPr>
            <w:r>
              <w:rPr>
                <w:lang w:val="en-US"/>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D914E4" w14:textId="77777777" w:rsidR="002F1407" w:rsidRDefault="002F1407">
            <w:pPr>
              <w:pStyle w:val="TAC"/>
              <w:rPr>
                <w:lang w:val="en-US"/>
              </w:rPr>
            </w:pPr>
            <w:r>
              <w:rPr>
                <w:lang w:val="en-US"/>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033F3A" w14:textId="77777777" w:rsidR="002F1407" w:rsidRDefault="002F1407">
            <w:pPr>
              <w:pStyle w:val="TAC"/>
              <w:rPr>
                <w:lang w:val="en-US"/>
              </w:rPr>
            </w:pPr>
            <w:r>
              <w:rPr>
                <w:lang w:val="en-US"/>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B9D6A16" w14:textId="77777777" w:rsidR="002F1407" w:rsidRPr="002F1407" w:rsidRDefault="002F1407">
            <w:pPr>
              <w:pStyle w:val="TAC"/>
              <w:rPr>
                <w:highlight w:val="yellow"/>
                <w:lang w:val="en-US"/>
              </w:rPr>
            </w:pPr>
            <w:r w:rsidRPr="002F1407">
              <w:rPr>
                <w:highlight w:val="yellow"/>
                <w:lang w:val="en-US"/>
              </w:rPr>
              <w:sym w:font="Symbol" w:char="F0B3"/>
            </w:r>
            <w:r w:rsidRPr="002F1407">
              <w:rPr>
                <w:highlight w:val="yellow"/>
                <w:lang w:val="en-US"/>
              </w:rPr>
              <w:t xml:space="preserve"> -6</w:t>
            </w:r>
          </w:p>
        </w:tc>
      </w:tr>
      <w:tr w:rsidR="002F1407" w14:paraId="0167542F"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0464C56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F56EF6" w14:textId="77777777" w:rsidR="002F1407" w:rsidRDefault="002F1407">
            <w:pPr>
              <w:pStyle w:val="TAC"/>
              <w:rPr>
                <w:lang w:val="sv-SE"/>
              </w:rPr>
            </w:pPr>
            <w:r>
              <w:rPr>
                <w:lang w:val="sv-SE"/>
              </w:rPr>
              <w:t>NR_FDD_FR1_B</w:t>
            </w:r>
          </w:p>
        </w:tc>
        <w:tc>
          <w:tcPr>
            <w:tcW w:w="777" w:type="pct"/>
            <w:tcBorders>
              <w:top w:val="single" w:sz="4" w:space="0" w:color="auto"/>
              <w:left w:val="single" w:sz="4" w:space="0" w:color="auto"/>
              <w:bottom w:val="single" w:sz="4" w:space="0" w:color="auto"/>
              <w:right w:val="single" w:sz="4" w:space="0" w:color="auto"/>
            </w:tcBorders>
            <w:hideMark/>
          </w:tcPr>
          <w:p w14:paraId="6AAEA0D7" w14:textId="77777777" w:rsidR="002F1407" w:rsidRDefault="002F1407">
            <w:pPr>
              <w:pStyle w:val="TAC"/>
              <w:rPr>
                <w:lang w:val="en-US"/>
              </w:rPr>
            </w:pPr>
            <w:r>
              <w:rPr>
                <w:lang w:val="en-US"/>
              </w:rPr>
              <w:t>-126.5</w:t>
            </w:r>
          </w:p>
        </w:tc>
        <w:tc>
          <w:tcPr>
            <w:tcW w:w="873" w:type="pct"/>
            <w:tcBorders>
              <w:top w:val="single" w:sz="4" w:space="0" w:color="auto"/>
              <w:left w:val="single" w:sz="4" w:space="0" w:color="auto"/>
              <w:bottom w:val="single" w:sz="4" w:space="0" w:color="auto"/>
              <w:right w:val="single" w:sz="4" w:space="0" w:color="auto"/>
            </w:tcBorders>
            <w:hideMark/>
          </w:tcPr>
          <w:p w14:paraId="485D5144" w14:textId="77777777" w:rsidR="002F1407" w:rsidRDefault="002F1407">
            <w:pPr>
              <w:pStyle w:val="TAC"/>
              <w:rPr>
                <w:lang w:val="sv-SE"/>
              </w:rPr>
            </w:pPr>
            <w:r>
              <w:rPr>
                <w:lang w:val="en-US"/>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6C8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3178E6E"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4153A1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621B82" w14:textId="77777777" w:rsidR="002F1407" w:rsidRDefault="002F1407">
            <w:pPr>
              <w:pStyle w:val="TAC"/>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7C6348C" w14:textId="77777777" w:rsidR="002F1407" w:rsidRDefault="002F1407">
            <w:pPr>
              <w:pStyle w:val="TAC"/>
              <w:rPr>
                <w:lang w:val="en-US"/>
              </w:rPr>
            </w:pPr>
            <w:r>
              <w:rPr>
                <w:lang w:val="en-US"/>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DAD579" w14:textId="77777777" w:rsidR="002F1407" w:rsidRDefault="002F1407">
            <w:pPr>
              <w:pStyle w:val="TAC"/>
              <w:rPr>
                <w:lang w:val="sv-SE"/>
              </w:rPr>
            </w:pPr>
            <w:r>
              <w:rPr>
                <w:lang w:val="en-US"/>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4B0A"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B03A7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9BFFCF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582B88" w14:textId="77777777" w:rsidR="002F1407" w:rsidRDefault="002F1407">
            <w:pPr>
              <w:pStyle w:val="TAC"/>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228AC2CB" w14:textId="77777777" w:rsidR="002F1407" w:rsidRDefault="002F1407">
            <w:pPr>
              <w:pStyle w:val="TAC"/>
              <w:rPr>
                <w:lang w:val="en-US"/>
              </w:rPr>
            </w:pPr>
            <w:r>
              <w:rPr>
                <w:lang w:val="en-US"/>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5FBD0A" w14:textId="77777777" w:rsidR="002F1407" w:rsidRDefault="002F1407">
            <w:pPr>
              <w:pStyle w:val="TAC"/>
              <w:rPr>
                <w:lang w:val="en-US"/>
              </w:rPr>
            </w:pPr>
            <w:r>
              <w:rPr>
                <w:lang w:val="en-US"/>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F3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3CBB2C9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63882A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F8779D" w14:textId="77777777" w:rsidR="002F1407" w:rsidRDefault="002F1407">
            <w:pPr>
              <w:pStyle w:val="TAC"/>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7711980D" w14:textId="77777777" w:rsidR="002F1407" w:rsidRDefault="002F1407">
            <w:pPr>
              <w:pStyle w:val="TAC"/>
              <w:rPr>
                <w:lang w:val="en-US"/>
              </w:rPr>
            </w:pPr>
            <w:r>
              <w:rPr>
                <w:lang w:val="en-US"/>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90318A4" w14:textId="77777777" w:rsidR="002F1407" w:rsidRDefault="002F1407">
            <w:pPr>
              <w:pStyle w:val="TAC"/>
              <w:rPr>
                <w:lang w:val="sv-SE"/>
              </w:rPr>
            </w:pPr>
            <w:r>
              <w:rPr>
                <w:lang w:val="en-US"/>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376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58B721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3AA128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E95293E" w14:textId="77777777" w:rsidR="002F1407" w:rsidRDefault="002F1407">
            <w:pPr>
              <w:pStyle w:val="TAC"/>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1B5C20E4" w14:textId="77777777" w:rsidR="002F1407" w:rsidRDefault="002F1407">
            <w:pPr>
              <w:pStyle w:val="TAC"/>
              <w:rPr>
                <w:lang w:val="en-US"/>
              </w:rPr>
            </w:pPr>
            <w:r>
              <w:rPr>
                <w:lang w:val="en-US"/>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8669DD9" w14:textId="77777777" w:rsidR="002F1407" w:rsidRDefault="002F1407">
            <w:pPr>
              <w:pStyle w:val="TAC"/>
              <w:rPr>
                <w:lang w:val="en-US"/>
              </w:rPr>
            </w:pPr>
            <w:r>
              <w:rPr>
                <w:lang w:val="en-US"/>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71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CF5EC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31A4887D"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014FCBA" w14:textId="77777777" w:rsidR="002F1407" w:rsidRDefault="002F1407">
            <w:pPr>
              <w:pStyle w:val="TAC"/>
              <w:rPr>
                <w:lang w:val="sv-SE"/>
              </w:rPr>
            </w:pPr>
            <w:r>
              <w:rPr>
                <w:lang w:val="sv-SE"/>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103032D5" w14:textId="77777777" w:rsidR="002F1407" w:rsidRDefault="002F1407">
            <w:pPr>
              <w:pStyle w:val="TAC"/>
              <w:rPr>
                <w:lang w:val="en-US"/>
              </w:rPr>
            </w:pPr>
            <w:r>
              <w:rPr>
                <w:lang w:val="en-US"/>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1ABEE4" w14:textId="77777777" w:rsidR="002F1407" w:rsidRDefault="002F1407">
            <w:pPr>
              <w:pStyle w:val="TAC"/>
              <w:rPr>
                <w:lang w:val="sv-SE"/>
              </w:rPr>
            </w:pPr>
            <w:r>
              <w:rPr>
                <w:lang w:val="en-US"/>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FC6F"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F636236"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117994EA"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52826B" w14:textId="77777777" w:rsidR="002F1407" w:rsidRDefault="002F1407">
            <w:pPr>
              <w:pStyle w:val="TAC"/>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7861F931" w14:textId="77777777" w:rsidR="002F1407" w:rsidRDefault="002F1407">
            <w:pPr>
              <w:pStyle w:val="TAC"/>
              <w:rPr>
                <w:lang w:val="en-US"/>
              </w:rPr>
            </w:pPr>
            <w:r>
              <w:rPr>
                <w:lang w:val="en-US"/>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A1C117" w14:textId="77777777" w:rsidR="002F1407" w:rsidRDefault="002F1407">
            <w:pPr>
              <w:pStyle w:val="TAC"/>
              <w:rPr>
                <w:lang w:val="sv-SE"/>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73FD"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240D119"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52BB9F6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2DE76DB" w14:textId="77777777" w:rsidR="002F1407" w:rsidRPr="002F1407" w:rsidRDefault="002F1407">
            <w:pPr>
              <w:pStyle w:val="TAC"/>
              <w:rPr>
                <w:highlight w:val="yellow"/>
                <w:lang w:val="sv-SE"/>
              </w:rPr>
            </w:pPr>
            <w:r w:rsidRPr="002F1407">
              <w:rPr>
                <w:highlight w:val="yellow"/>
                <w:lang w:val="en-US"/>
              </w:rPr>
              <w:t>NR_FDD_ FR1_</w:t>
            </w:r>
            <w:r w:rsidRPr="002F1407">
              <w:rPr>
                <w:rFonts w:eastAsia="SimSun"/>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2B825387" w14:textId="77777777" w:rsidR="002F1407" w:rsidRPr="002F1407" w:rsidRDefault="002F1407">
            <w:pPr>
              <w:pStyle w:val="TAC"/>
              <w:rPr>
                <w:highlight w:val="yellow"/>
                <w:lang w:val="en-US"/>
              </w:rPr>
            </w:pPr>
            <w:r w:rsidRPr="002F1407">
              <w:rPr>
                <w:rFonts w:eastAsia="SimSun"/>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CB1CB7" w14:textId="77777777" w:rsidR="002F1407" w:rsidRPr="002F1407" w:rsidRDefault="002F1407">
            <w:pPr>
              <w:pStyle w:val="TAC"/>
              <w:rPr>
                <w:highlight w:val="yellow"/>
                <w:lang w:val="en-US"/>
              </w:rPr>
            </w:pPr>
            <w:r w:rsidRPr="002F1407">
              <w:rPr>
                <w:rFonts w:eastAsia="SimSun"/>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6B94"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8BE5507" w14:textId="77777777" w:rsidTr="002F1407">
        <w:tc>
          <w:tcPr>
            <w:tcW w:w="5000" w:type="pct"/>
            <w:gridSpan w:val="5"/>
            <w:tcBorders>
              <w:top w:val="single" w:sz="4" w:space="0" w:color="auto"/>
              <w:left w:val="single" w:sz="4" w:space="0" w:color="auto"/>
              <w:bottom w:val="single" w:sz="4" w:space="0" w:color="auto"/>
              <w:right w:val="single" w:sz="4" w:space="0" w:color="auto"/>
            </w:tcBorders>
            <w:hideMark/>
          </w:tcPr>
          <w:p w14:paraId="3BA29F19" w14:textId="77777777" w:rsidR="002F1407" w:rsidRDefault="002F1407">
            <w:pPr>
              <w:pStyle w:val="TAN"/>
              <w:rPr>
                <w:lang w:val="en-US"/>
              </w:rPr>
            </w:pPr>
            <w:r>
              <w:rPr>
                <w:lang w:val="en-US"/>
              </w:rPr>
              <w:t>NOTE 1:</w:t>
            </w:r>
            <w:r>
              <w:rPr>
                <w:lang w:val="en-US"/>
              </w:rPr>
              <w:tab/>
              <w:t>NR operating band groups are defined in clause 3.5.2.</w:t>
            </w:r>
          </w:p>
        </w:tc>
      </w:tr>
    </w:tbl>
    <w:p w14:paraId="3E180FA2" w14:textId="77777777" w:rsidR="00606F46" w:rsidRPr="005E5E40" w:rsidRDefault="00606F46" w:rsidP="00606F46"/>
    <w:p w14:paraId="530CAEE6" w14:textId="2F2079B7"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3A1417">
        <w:rPr>
          <w:rFonts w:ascii="Arial" w:hAnsi="Arial" w:cs="Arial"/>
        </w:rPr>
        <w:t>3 and NR Cell 4</w:t>
      </w:r>
      <w:r w:rsidR="002B4F56" w:rsidRPr="002B4F56">
        <w:rPr>
          <w:rFonts w:ascii="Arial" w:hAnsi="Arial" w:cs="Arial"/>
        </w:rPr>
        <w:t xml:space="preserve"> </w:t>
      </w:r>
      <w:r w:rsidR="00CB498F">
        <w:rPr>
          <w:rFonts w:ascii="Arial" w:hAnsi="Arial" w:cs="Arial"/>
        </w:rPr>
        <w:t>need</w:t>
      </w:r>
      <w:r w:rsidR="002B4F56" w:rsidRPr="002B4F56">
        <w:rPr>
          <w:rFonts w:ascii="Arial" w:hAnsi="Arial" w:cs="Arial"/>
        </w:rPr>
        <w:t xml:space="preserve">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9E71ED6" w14:textId="77777777" w:rsidR="006F577F" w:rsidRPr="006F577F" w:rsidRDefault="006F577F" w:rsidP="006F577F">
      <w:pPr>
        <w:keepNext/>
        <w:keepLines/>
        <w:spacing w:before="120"/>
        <w:ind w:left="1985" w:hanging="1985"/>
        <w:outlineLvl w:val="5"/>
        <w:rPr>
          <w:rFonts w:ascii="Arial" w:hAnsi="Arial"/>
          <w:highlight w:val="lightGray"/>
          <w:lang w:val="en-US" w:eastAsia="zh-CN"/>
        </w:rPr>
      </w:pPr>
      <w:r w:rsidRPr="006F577F">
        <w:rPr>
          <w:rFonts w:ascii="Arial" w:hAnsi="Arial"/>
          <w:highlight w:val="lightGray"/>
          <w:lang w:val="en-US" w:eastAsia="zh-CN"/>
        </w:rPr>
        <w:t>6.1.7.1.1.1</w:t>
      </w:r>
      <w:r w:rsidRPr="006F577F">
        <w:rPr>
          <w:rFonts w:ascii="Arial" w:hAnsi="Arial"/>
          <w:highlight w:val="lightGray"/>
          <w:lang w:val="en-US" w:eastAsia="zh-CN"/>
        </w:rPr>
        <w:tab/>
        <w:t>Measurement time</w:t>
      </w:r>
    </w:p>
    <w:p w14:paraId="1296EBE2" w14:textId="77777777" w:rsidR="006F577F" w:rsidRPr="006F577F" w:rsidRDefault="006F577F" w:rsidP="006F577F">
      <w:pPr>
        <w:rPr>
          <w:highlight w:val="lightGray"/>
        </w:rPr>
      </w:pPr>
      <w:r w:rsidRPr="006F577F">
        <w:rPr>
          <w:rFonts w:cs="v4.2.0"/>
          <w:highlight w:val="lightGray"/>
        </w:rPr>
        <w:t xml:space="preserve">The measurement time </w:t>
      </w:r>
      <w:r w:rsidRPr="006F577F">
        <w:rPr>
          <w:highlight w:val="lightGray"/>
        </w:rPr>
        <w:t xml:space="preserve">delay for PCell is defined from the end of </w:t>
      </w:r>
      <w:r w:rsidRPr="006F577F">
        <w:rPr>
          <w:iCs/>
          <w:highlight w:val="lightGray"/>
        </w:rPr>
        <w:t>T</w:t>
      </w:r>
      <w:r w:rsidRPr="006F577F">
        <w:rPr>
          <w:iCs/>
          <w:highlight w:val="lightGray"/>
          <w:vertAlign w:val="subscript"/>
        </w:rPr>
        <w:t>Event_DU</w:t>
      </w:r>
      <w:r w:rsidRPr="006F577F">
        <w:rPr>
          <w:highlight w:val="lightGray"/>
        </w:rPr>
        <w:t xml:space="preserve"> until UE realizes the condition of PCell handover is met and identity of new PCell is determined.</w:t>
      </w:r>
    </w:p>
    <w:p w14:paraId="42E40568" w14:textId="77777777" w:rsidR="006F577F" w:rsidRPr="006F577F" w:rsidRDefault="006F577F" w:rsidP="006F577F">
      <w:pPr>
        <w:rPr>
          <w:highlight w:val="lightGray"/>
        </w:rPr>
      </w:pPr>
      <w:r w:rsidRPr="006F577F">
        <w:rPr>
          <w:highlight w:val="lightGray"/>
        </w:rPr>
        <w:t>For intra-frequency PCell handover, the measurement time delay measured without Time To Trigger (TTT) and L3 filtering shall be less than T</w:t>
      </w:r>
      <w:r w:rsidRPr="006F577F">
        <w:rPr>
          <w:sz w:val="13"/>
          <w:szCs w:val="13"/>
          <w:highlight w:val="lightGray"/>
        </w:rPr>
        <w:t>identify intra with index</w:t>
      </w:r>
      <w:r w:rsidRPr="006F577F">
        <w:rPr>
          <w:szCs w:val="13"/>
          <w:highlight w:val="lightGray"/>
        </w:rPr>
        <w:t xml:space="preserve"> </w:t>
      </w:r>
      <w:r w:rsidRPr="006F577F">
        <w:rPr>
          <w:highlight w:val="lightGray"/>
        </w:rPr>
        <w:t>or T</w:t>
      </w:r>
      <w:r w:rsidRPr="006F577F">
        <w:rPr>
          <w:sz w:val="13"/>
          <w:szCs w:val="13"/>
          <w:highlight w:val="lightGray"/>
        </w:rPr>
        <w:t xml:space="preserve">identify_intra_without_index </w:t>
      </w:r>
      <w:r w:rsidRPr="006F577F">
        <w:rPr>
          <w:highlight w:val="lightGray"/>
        </w:rPr>
        <w:t xml:space="preserve">defined in clause 9.2.5.1 or clause 9.2.6.2. </w:t>
      </w:r>
    </w:p>
    <w:p w14:paraId="40B04B7C" w14:textId="77777777" w:rsidR="006F577F" w:rsidRPr="006F577F" w:rsidRDefault="006F577F" w:rsidP="006F577F">
      <w:pPr>
        <w:rPr>
          <w:rFonts w:cs="v4.2.0"/>
          <w:highlight w:val="lightGray"/>
        </w:rPr>
      </w:pPr>
      <w:r w:rsidRPr="006F577F">
        <w:rPr>
          <w:highlight w:val="lightGray"/>
        </w:rPr>
        <w:t xml:space="preserve">For inter-frequency PCell handover, the measurement time delay measured without Time To Trigger (TTT) and L3 filtering shall be less than </w:t>
      </w:r>
      <w:r w:rsidRPr="006F577F">
        <w:rPr>
          <w:rFonts w:cs="v4.2.0"/>
          <w:highlight w:val="lightGray"/>
        </w:rPr>
        <w:t>T</w:t>
      </w:r>
      <w:r w:rsidRPr="006F577F">
        <w:rPr>
          <w:rFonts w:cs="v4.2.0"/>
          <w:highlight w:val="lightGray"/>
          <w:vertAlign w:val="subscript"/>
        </w:rPr>
        <w:t>identify_inter_without_</w:t>
      </w:r>
      <w:r w:rsidRPr="006F577F">
        <w:rPr>
          <w:rFonts w:eastAsia="Malgun Gothic" w:cs="v4.2.0"/>
          <w:highlight w:val="lightGray"/>
          <w:vertAlign w:val="subscript"/>
          <w:lang w:eastAsia="ko-KR"/>
        </w:rPr>
        <w:t>index</w:t>
      </w:r>
      <w:r w:rsidRPr="006F577F">
        <w:rPr>
          <w:szCs w:val="13"/>
          <w:highlight w:val="lightGray"/>
        </w:rPr>
        <w:t xml:space="preserve"> </w:t>
      </w:r>
      <w:r w:rsidRPr="006F577F">
        <w:rPr>
          <w:highlight w:val="lightGray"/>
        </w:rPr>
        <w:t xml:space="preserve">or </w:t>
      </w:r>
      <w:r w:rsidRPr="006F577F">
        <w:rPr>
          <w:rFonts w:cs="v4.2.0"/>
          <w:highlight w:val="lightGray"/>
        </w:rPr>
        <w:t>T</w:t>
      </w:r>
      <w:r w:rsidRPr="006F577F">
        <w:rPr>
          <w:rFonts w:cs="v4.2.0"/>
          <w:highlight w:val="lightGray"/>
          <w:vertAlign w:val="subscript"/>
        </w:rPr>
        <w:t>identify_inter_with_index</w:t>
      </w:r>
      <w:r w:rsidRPr="006F577F">
        <w:rPr>
          <w:szCs w:val="13"/>
          <w:highlight w:val="lightGray"/>
        </w:rPr>
        <w:t xml:space="preserve"> </w:t>
      </w:r>
      <w:r w:rsidRPr="006F577F">
        <w:rPr>
          <w:highlight w:val="lightGray"/>
        </w:rPr>
        <w:t>defined in clause 9.3.4. When TTT or L3 filtering is used an additional delay can be expected.</w:t>
      </w:r>
    </w:p>
    <w:p w14:paraId="14F01876" w14:textId="3A3797FC" w:rsidR="006F577F" w:rsidRPr="006F577F" w:rsidRDefault="006F577F" w:rsidP="006F577F">
      <w:pPr>
        <w:rPr>
          <w:rFonts w:cs="v4.2.0"/>
          <w:position w:val="-6"/>
        </w:rPr>
      </w:pPr>
      <w:r w:rsidRPr="006F577F">
        <w:rPr>
          <w:highlight w:val="yellow"/>
        </w:rPr>
        <w:t>A cell is detectable only if at least one SSB measured from the cell being configured remains detectable during the time period T</w:t>
      </w:r>
      <w:r w:rsidRPr="006F577F">
        <w:rPr>
          <w:sz w:val="13"/>
          <w:szCs w:val="13"/>
          <w:highlight w:val="yellow"/>
        </w:rPr>
        <w:t xml:space="preserve">identify_intra_without_index </w:t>
      </w:r>
      <w:r w:rsidRPr="006F577F">
        <w:rPr>
          <w:highlight w:val="yellow"/>
        </w:rPr>
        <w:t>or T</w:t>
      </w:r>
      <w:r w:rsidRPr="006F577F">
        <w:rPr>
          <w:sz w:val="13"/>
          <w:szCs w:val="13"/>
          <w:highlight w:val="yellow"/>
        </w:rPr>
        <w:t xml:space="preserve">identify_intra_with_index </w:t>
      </w:r>
      <w:r w:rsidRPr="006F577F">
        <w:rPr>
          <w:highlight w:val="yellow"/>
        </w:rPr>
        <w:t xml:space="preserve">for intra-frequency PCell handover </w:t>
      </w:r>
      <w:r w:rsidRPr="006F577F">
        <w:rPr>
          <w:highlight w:val="lightGray"/>
        </w:rPr>
        <w:t>or the time period T</w:t>
      </w:r>
      <w:r w:rsidRPr="006F577F">
        <w:rPr>
          <w:sz w:val="13"/>
          <w:szCs w:val="13"/>
          <w:highlight w:val="lightGray"/>
        </w:rPr>
        <w:t xml:space="preserve">identify_inter_without_index </w:t>
      </w:r>
      <w:r w:rsidRPr="006F577F">
        <w:rPr>
          <w:highlight w:val="lightGray"/>
        </w:rPr>
        <w:t>or T</w:t>
      </w:r>
      <w:r w:rsidRPr="006F577F">
        <w:rPr>
          <w:sz w:val="13"/>
          <w:szCs w:val="13"/>
          <w:highlight w:val="lightGray"/>
        </w:rPr>
        <w:t xml:space="preserve">identify_inter_with_index </w:t>
      </w:r>
      <w:r w:rsidRPr="006F577F">
        <w:rPr>
          <w:highlight w:val="lightGray"/>
        </w:rPr>
        <w:t>for inter-frequency PCell handover. If a cell, which has been detectable at least for the time period T</w:t>
      </w:r>
      <w:r w:rsidRPr="006F577F">
        <w:rPr>
          <w:sz w:val="13"/>
          <w:szCs w:val="13"/>
          <w:highlight w:val="lightGray"/>
        </w:rPr>
        <w:t xml:space="preserve">identify_intra_without_index </w:t>
      </w:r>
      <w:r w:rsidRPr="006F577F">
        <w:rPr>
          <w:highlight w:val="lightGray"/>
        </w:rPr>
        <w:t>or T</w:t>
      </w:r>
      <w:r w:rsidRPr="006F577F">
        <w:rPr>
          <w:sz w:val="13"/>
          <w:szCs w:val="13"/>
          <w:highlight w:val="lightGray"/>
        </w:rPr>
        <w:t xml:space="preserve">identify_intra_with_index </w:t>
      </w:r>
      <w:r w:rsidRPr="006F577F">
        <w:rPr>
          <w:highlight w:val="lightGray"/>
        </w:rPr>
        <w:t>for intra-frequency PCell handover or the time period T</w:t>
      </w:r>
      <w:r w:rsidRPr="006F577F">
        <w:rPr>
          <w:sz w:val="13"/>
          <w:szCs w:val="13"/>
          <w:highlight w:val="lightGray"/>
        </w:rPr>
        <w:t xml:space="preserve">identify_inter_without_index </w:t>
      </w:r>
      <w:r w:rsidRPr="006F577F">
        <w:rPr>
          <w:highlight w:val="lightGray"/>
        </w:rPr>
        <w:t>or T</w:t>
      </w:r>
      <w:r w:rsidRPr="006F577F">
        <w:rPr>
          <w:sz w:val="13"/>
          <w:szCs w:val="13"/>
          <w:highlight w:val="lightGray"/>
        </w:rPr>
        <w:t xml:space="preserve">identify_inter_with_index </w:t>
      </w:r>
      <w:r w:rsidRPr="006F577F">
        <w:rPr>
          <w:highlight w:val="lightGray"/>
        </w:rPr>
        <w:t>for inter-frequency PCell handover, becomes undetectable for a period and then the cell becomes detectable again and triggers a PCell handover, the measurement time delay shall be less than T</w:t>
      </w:r>
      <w:r w:rsidRPr="006F577F">
        <w:rPr>
          <w:sz w:val="13"/>
          <w:szCs w:val="13"/>
          <w:highlight w:val="lightGray"/>
        </w:rPr>
        <w:t xml:space="preserve">SSB_measurement_period_intra </w:t>
      </w:r>
      <w:r w:rsidRPr="006F577F">
        <w:rPr>
          <w:highlight w:val="lightGray"/>
        </w:rPr>
        <w:t>or T</w:t>
      </w:r>
      <w:r w:rsidRPr="006F577F">
        <w:rPr>
          <w:sz w:val="13"/>
          <w:szCs w:val="13"/>
          <w:highlight w:val="lightGray"/>
        </w:rPr>
        <w:t xml:space="preserve">SSB_measurement_period_inter </w:t>
      </w:r>
      <w:r w:rsidRPr="006F577F">
        <w:rPr>
          <w:highlight w:val="lightGray"/>
        </w:rPr>
        <w:t>provided the timing to that cell has not changed more than ± 3200/</w:t>
      </w:r>
      <m:oMath>
        <m:sSup>
          <m:sSupPr>
            <m:ctrlPr>
              <w:rPr>
                <w:rFonts w:ascii="Cambria Math" w:hAnsi="Cambria Math" w:cs="Calibri Light"/>
                <w:color w:val="000000"/>
                <w:highlight w:val="lightGray"/>
                <w:lang w:val=""/>
              </w:rPr>
            </m:ctrlPr>
          </m:sSupPr>
          <m:e>
            <m:r>
              <m:rPr>
                <m:sty m:val="p"/>
              </m:rPr>
              <w:rPr>
                <w:rFonts w:ascii="Cambria Math" w:hAnsi="Cambria Math" w:cs="Calibri Light"/>
                <w:color w:val="000000"/>
                <w:highlight w:val="lightGray"/>
                <w:lang w:val=""/>
              </w:rPr>
              <m:t>2</m:t>
            </m:r>
          </m:e>
          <m:sup>
            <m:r>
              <w:rPr>
                <w:rFonts w:ascii="Cambria Math" w:hAnsi="Cambria Math" w:cs="Calibri Light"/>
                <w:color w:val="000000"/>
                <w:highlight w:val="lightGray"/>
                <w:lang w:val=""/>
              </w:rPr>
              <m:t>µ</m:t>
            </m:r>
          </m:sup>
        </m:sSup>
      </m:oMath>
      <w:r w:rsidRPr="006F577F">
        <w:rPr>
          <w:highlight w:val="lightGray"/>
        </w:rPr>
        <w:t xml:space="preserve"> Tc while the measurement gap has not been available and the L3 filter has not been used, where </w:t>
      </w:r>
      <w:r w:rsidRPr="006F577F">
        <w:rPr>
          <w:i/>
          <w:highlight w:val="lightGray"/>
        </w:rPr>
        <w:t>µ</w:t>
      </w:r>
      <w:r w:rsidRPr="006F577F">
        <w:rPr>
          <w:highlight w:val="lightGray"/>
        </w:rPr>
        <w:t xml:space="preserve"> is the SCS configuration as defined in clause 4.2</w:t>
      </w:r>
      <w:r w:rsidRPr="006F577F">
        <w:rPr>
          <w:rFonts w:hint="eastAsia"/>
          <w:highlight w:val="lightGray"/>
          <w:lang w:eastAsia="zh-TW"/>
        </w:rPr>
        <w:t xml:space="preserve"> </w:t>
      </w:r>
      <w:r w:rsidRPr="006F577F">
        <w:rPr>
          <w:highlight w:val="lightGray"/>
        </w:rPr>
        <w:t>of TS 38.211 [3]. When L3 filtering is used, an additional delay can be expected.</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SimSun" w:hAnsi="Arial"/>
          <w:sz w:val="28"/>
        </w:rPr>
      </w:pPr>
      <w:bookmarkStart w:id="23" w:name="_Hlk521170565"/>
      <w:r w:rsidRPr="00656C1B">
        <w:rPr>
          <w:rFonts w:ascii="Arial" w:eastAsia="SimSun" w:hAnsi="Arial"/>
          <w:sz w:val="28"/>
        </w:rPr>
        <w:t>9.2.2</w:t>
      </w:r>
      <w:r w:rsidRPr="00656C1B">
        <w:rPr>
          <w:rFonts w:ascii="Arial" w:eastAsia="SimSun" w:hAnsi="Arial"/>
          <w:sz w:val="28"/>
        </w:rPr>
        <w:tab/>
        <w:t>Requirements applicability</w:t>
      </w:r>
    </w:p>
    <w:p w14:paraId="6EC0E705" w14:textId="77777777" w:rsidR="00656C1B" w:rsidRPr="00656C1B" w:rsidRDefault="00656C1B" w:rsidP="00656C1B">
      <w:pPr>
        <w:rPr>
          <w:rFonts w:eastAsia="SimSun"/>
          <w:highlight w:val="lightGray"/>
        </w:rPr>
      </w:pPr>
      <w:r w:rsidRPr="00656C1B">
        <w:rPr>
          <w:rFonts w:eastAsia="SimSun"/>
          <w:highlight w:val="lightGray"/>
        </w:rPr>
        <w:t>The requirements in clause 9.2 apply, provided:</w:t>
      </w:r>
    </w:p>
    <w:p w14:paraId="796BADDD"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The cell being identified or measured is detectable.</w:t>
      </w:r>
    </w:p>
    <w:p w14:paraId="32F9EBA6" w14:textId="77777777" w:rsidR="00656C1B" w:rsidRPr="00656C1B" w:rsidRDefault="00656C1B" w:rsidP="00656C1B">
      <w:pPr>
        <w:rPr>
          <w:rFonts w:eastAsia="SimSun" w:cs="v4.2.0"/>
          <w:highlight w:val="lightGray"/>
        </w:rPr>
      </w:pPr>
      <w:r w:rsidRPr="00656C1B">
        <w:rPr>
          <w:rFonts w:eastAsia="SimSun"/>
          <w:highlight w:val="lightGray"/>
        </w:rPr>
        <w:t>An intra-frequency cell shall be considered detectable</w:t>
      </w:r>
      <w:r w:rsidRPr="00656C1B">
        <w:rPr>
          <w:rFonts w:eastAsia="SimSun" w:cs="v4.2.0"/>
          <w:highlight w:val="lightGray"/>
        </w:rPr>
        <w:t xml:space="preserve"> when </w:t>
      </w:r>
      <w:r w:rsidRPr="00656C1B">
        <w:rPr>
          <w:rFonts w:eastAsia="SimSun" w:cs="v4.2.0"/>
          <w:highlight w:val="lightGray"/>
          <w:lang w:eastAsia="ko-KR"/>
        </w:rPr>
        <w:t>for each relevant SSB</w:t>
      </w:r>
      <w:r w:rsidRPr="00656C1B">
        <w:rPr>
          <w:rFonts w:eastAsia="SimSun" w:cs="v4.2.0"/>
          <w:highlight w:val="lightGray"/>
        </w:rPr>
        <w:t>:</w:t>
      </w:r>
    </w:p>
    <w:p w14:paraId="38D21C97"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r>
      <w:r w:rsidRPr="00656C1B">
        <w:rPr>
          <w:rFonts w:eastAsia="SimSun"/>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SS-SINR related side conditions given in clauses 10.1.12 and 10.1.13 for FR1 and FR2, respectively, for a corresponding Band,</w:t>
      </w:r>
    </w:p>
    <w:p w14:paraId="23220ABA" w14:textId="77777777" w:rsidR="00656C1B" w:rsidRPr="00656C1B" w:rsidRDefault="00656C1B" w:rsidP="00656C1B">
      <w:pPr>
        <w:ind w:left="568" w:hanging="284"/>
        <w:rPr>
          <w:rFonts w:eastAsia="SimSun" w:cs="v4.2.0"/>
        </w:rPr>
      </w:pPr>
      <w:r w:rsidRPr="00656C1B">
        <w:rPr>
          <w:rFonts w:eastAsia="SimSun"/>
          <w:highlight w:val="lightGray"/>
        </w:rPr>
        <w:t>-</w:t>
      </w:r>
      <w:r w:rsidRPr="00656C1B">
        <w:rPr>
          <w:rFonts w:eastAsia="SimSun"/>
          <w:highlight w:val="lightGray"/>
        </w:rPr>
        <w:tab/>
      </w:r>
      <w:r w:rsidRPr="00656C1B">
        <w:rPr>
          <w:rFonts w:eastAsia="SimSun"/>
          <w:highlight w:val="yellow"/>
        </w:rPr>
        <w:t xml:space="preserve">SSB_RP and SSB </w:t>
      </w:r>
      <w:r w:rsidRPr="00656C1B">
        <w:rPr>
          <w:rFonts w:eastAsia="SimSun"/>
          <w:highlight w:val="yellow"/>
          <w:lang w:val="en-US"/>
        </w:rPr>
        <w:t>Ês/Iot</w:t>
      </w:r>
      <w:r w:rsidRPr="00656C1B">
        <w:rPr>
          <w:rFonts w:eastAsia="SimSun"/>
          <w:highlight w:val="yellow"/>
        </w:rPr>
        <w:t xml:space="preserve"> according to Annex B.2.2 for a corresponding Band</w:t>
      </w:r>
      <w:r w:rsidRPr="00656C1B">
        <w:rPr>
          <w:rFonts w:eastAsia="SimSun"/>
          <w:highlight w:val="lightGray"/>
        </w:rPr>
        <w:t>.</w:t>
      </w:r>
    </w:p>
    <w:bookmarkEnd w:id="23"/>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45DE4884" w:rsidR="00A733C0" w:rsidRPr="004A5BDA" w:rsidRDefault="00606F46" w:rsidP="007C795D">
      <w:pPr>
        <w:jc w:val="both"/>
        <w:rPr>
          <w:rFonts w:ascii="Arial" w:hAnsi="Arial"/>
        </w:rPr>
      </w:pPr>
      <w:r>
        <w:rPr>
          <w:rFonts w:ascii="Arial" w:hAnsi="Arial" w:cs="Arial"/>
        </w:rPr>
        <w:t xml:space="preserve">In summary the SSB Es/Iot of NR Cell </w:t>
      </w:r>
      <w:r w:rsidR="00931455">
        <w:rPr>
          <w:rFonts w:ascii="Arial" w:hAnsi="Arial" w:cs="Arial"/>
        </w:rPr>
        <w:t>1</w:t>
      </w:r>
      <w:r w:rsidR="008E6D1B">
        <w:rPr>
          <w:rFonts w:ascii="Arial" w:hAnsi="Arial" w:cs="Arial"/>
        </w:rPr>
        <w:t>, Cell 2, Cell 3</w:t>
      </w:r>
      <w:r>
        <w:rPr>
          <w:rFonts w:ascii="Arial" w:hAnsi="Arial" w:cs="Arial"/>
        </w:rPr>
        <w:t xml:space="preserve"> and Cell </w:t>
      </w:r>
      <w:r w:rsidR="008E6D1B">
        <w:rPr>
          <w:rFonts w:ascii="Arial" w:hAnsi="Arial" w:cs="Arial"/>
        </w:rPr>
        <w:t>4</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sidR="008E6D1B">
        <w:rPr>
          <w:rFonts w:ascii="Arial" w:hAnsi="Arial" w:cs="Arial"/>
        </w:rPr>
        <w:t xml:space="preserve"> and RF channel 2</w:t>
      </w:r>
      <w:r>
        <w:rPr>
          <w:rFonts w:ascii="Arial" w:hAnsi="Arial" w:cs="Arial"/>
        </w:rPr>
        <w:t xml:space="preserve"> shall be between -11</w:t>
      </w:r>
      <w:r w:rsidR="008E6D1B">
        <w:rPr>
          <w:rFonts w:ascii="Arial" w:hAnsi="Arial" w:cs="Arial"/>
        </w:rPr>
        <w:t>4</w:t>
      </w:r>
      <w:r>
        <w:rPr>
          <w:rFonts w:ascii="Arial" w:hAnsi="Arial" w:cs="Arial"/>
        </w:rPr>
        <w:t>.5dBm/15kHz</w:t>
      </w:r>
      <w:r w:rsidR="00C04486">
        <w:rPr>
          <w:rFonts w:ascii="Arial" w:hAnsi="Arial" w:cs="Arial"/>
        </w:rPr>
        <w:t xml:space="preserve"> </w:t>
      </w:r>
      <w:r w:rsidR="004F19DC">
        <w:rPr>
          <w:rFonts w:ascii="Arial" w:hAnsi="Arial" w:cs="Arial"/>
        </w:rPr>
        <w:t>(-89.5dBm/9.36MHz)</w:t>
      </w:r>
      <w:r>
        <w:rPr>
          <w:rFonts w:ascii="Arial" w:hAnsi="Arial" w:cs="Arial"/>
        </w:rPr>
        <w:t xml:space="preserve"> or -11</w:t>
      </w:r>
      <w:r w:rsidR="008E6D1B">
        <w:rPr>
          <w:rFonts w:ascii="Arial" w:hAnsi="Arial" w:cs="Arial"/>
        </w:rPr>
        <w:t>1</w:t>
      </w:r>
      <w:r>
        <w:rPr>
          <w:rFonts w:ascii="Arial" w:hAnsi="Arial" w:cs="Arial"/>
        </w:rPr>
        <w:t>.5dBm/30kHz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w:t>
      </w:r>
      <w:r w:rsidR="008E6D1B">
        <w:rPr>
          <w:rFonts w:ascii="Arial" w:hAnsi="Arial" w:cs="Arial"/>
        </w:rPr>
        <w:t>N</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8E6D1B">
        <w:rPr>
          <w:rFonts w:ascii="Arial" w:hAnsi="Arial" w:cs="Arial"/>
        </w:rPr>
        <w:t>0</w:t>
      </w:r>
      <w:r>
        <w:rPr>
          <w:rFonts w:ascii="Arial" w:hAnsi="Arial" w:cs="Arial"/>
        </w:rPr>
        <w:t>.5dBm/15kHz or -1</w:t>
      </w:r>
      <w:r w:rsidR="008E6D1B">
        <w:rPr>
          <w:rFonts w:ascii="Arial" w:hAnsi="Arial" w:cs="Arial"/>
        </w:rPr>
        <w:t>17</w:t>
      </w:r>
      <w:r>
        <w:rPr>
          <w:rFonts w:ascii="Arial" w:hAnsi="Arial" w:cs="Arial"/>
        </w:rPr>
        <w:t>.5/30kHz for band group NR_FDD_FR1_</w:t>
      </w:r>
      <w:r w:rsidR="008E6D1B">
        <w:rPr>
          <w:rFonts w:ascii="Arial" w:hAnsi="Arial" w:cs="Arial"/>
        </w:rPr>
        <w:t>N</w:t>
      </w:r>
      <w:r>
        <w:rPr>
          <w:rFonts w:ascii="Arial" w:hAnsi="Arial" w:cs="Arial"/>
        </w:rPr>
        <w:t>.</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lastRenderedPageBreak/>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04D4012E"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5D0783">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4AE1E304"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C277BD">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0D9F57F4"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C277BD">
        <w:rPr>
          <w:rFonts w:ascii="Arial" w:hAnsi="Arial"/>
        </w:rPr>
        <w:t xml:space="preserve"> and NR Cell 2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C277BD">
        <w:rPr>
          <w:rFonts w:ascii="Arial" w:hAnsi="Arial"/>
        </w:rPr>
        <w:t xml:space="preserve"> and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6D2FE32A" w14:textId="77777777" w:rsidR="00732A5F"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277BD">
        <w:rPr>
          <w:rFonts w:ascii="Arial" w:hAnsi="Arial"/>
        </w:rPr>
        <w:t xml:space="preserve">3 </w:t>
      </w:r>
      <w:r w:rsidR="000C3547">
        <w:rPr>
          <w:rFonts w:ascii="Arial" w:hAnsi="Arial"/>
        </w:rPr>
        <w:t xml:space="preserve">becomes </w:t>
      </w:r>
      <w:r w:rsidR="00732A5F">
        <w:rPr>
          <w:rFonts w:ascii="Arial" w:hAnsi="Arial"/>
        </w:rPr>
        <w:t>detected</w:t>
      </w:r>
      <w:r w:rsidR="000C3547">
        <w:rPr>
          <w:rFonts w:ascii="Arial" w:hAnsi="Arial"/>
        </w:rPr>
        <w:t xml:space="preserve">. UE is expected to perform intra-frequency measurement. </w:t>
      </w:r>
    </w:p>
    <w:p w14:paraId="0359348A" w14:textId="438568FF" w:rsidR="008006EC" w:rsidRDefault="00732A5F" w:rsidP="00203B27">
      <w:pPr>
        <w:autoSpaceDE w:val="0"/>
        <w:autoSpaceDN w:val="0"/>
        <w:adjustRightInd w:val="0"/>
        <w:rPr>
          <w:rFonts w:ascii="Arial" w:hAnsi="Arial"/>
        </w:rPr>
      </w:pPr>
      <w:r>
        <w:rPr>
          <w:rFonts w:ascii="Arial" w:hAnsi="Arial"/>
        </w:rPr>
        <w:t>During T3, the NR Cell 4 becomes detectable. UE meets the handover condition and meets the PSCell change condition during T3.</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w:t>
      </w:r>
      <w:r>
        <w:rPr>
          <w:rFonts w:ascii="Arial" w:hAnsi="Arial"/>
        </w:rPr>
        <w:t>4.2</w:t>
      </w:r>
      <w:r w:rsidR="00CD3A29">
        <w:rPr>
          <w:rFonts w:ascii="Arial" w:hAnsi="Arial"/>
        </w:rPr>
        <w:t>-3</w:t>
      </w:r>
      <w:r>
        <w:rPr>
          <w:rFonts w:ascii="Arial" w:hAnsi="Arial"/>
        </w:rPr>
        <w:t xml:space="preserve"> and Table A.6.3.3.4.2-4</w:t>
      </w:r>
      <w:r w:rsidR="00CD3A29">
        <w:rPr>
          <w:rFonts w:ascii="Arial" w:hAnsi="Arial"/>
        </w:rPr>
        <w:t xml:space="preserve"> </w:t>
      </w:r>
      <w:r w:rsidR="00A976BC" w:rsidRPr="000B5C03">
        <w:rPr>
          <w:rFonts w:ascii="Arial" w:hAnsi="Arial"/>
        </w:rPr>
        <w:t>give</w:t>
      </w:r>
      <w:r w:rsidR="00A976BC" w:rsidRPr="0054187B">
        <w:rPr>
          <w:rFonts w:ascii="Arial" w:hAnsi="Arial"/>
        </w:rPr>
        <w:t xml:space="preserve"> </w:t>
      </w:r>
      <w:r>
        <w:rPr>
          <w:rFonts w:ascii="Arial" w:hAnsi="Arial"/>
        </w:rPr>
        <w:t xml:space="preserve">the </w:t>
      </w:r>
      <w:r w:rsidR="00A976BC" w:rsidRPr="0054187B">
        <w:rPr>
          <w:rFonts w:ascii="Arial" w:hAnsi="Arial"/>
        </w:rPr>
        <w:t>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lastRenderedPageBreak/>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03CF3A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w:t>
      </w:r>
      <w:r w:rsidR="00255D09">
        <w:rPr>
          <w:rFonts w:ascii="Arial" w:hAnsi="Arial"/>
        </w:rPr>
        <w:t xml:space="preserve"> for PCell handover</w:t>
      </w:r>
      <w:r w:rsidRPr="00DB2457">
        <w:rPr>
          <w:rFonts w:ascii="Arial" w:hAnsi="Arial"/>
        </w:rPr>
        <w:t xml:space="preserve"> </w:t>
      </w:r>
      <w:r>
        <w:rPr>
          <w:rFonts w:ascii="Arial" w:hAnsi="Arial"/>
        </w:rPr>
        <w:t>are derived as follows</w:t>
      </w:r>
      <w:r w:rsidRPr="00DB2457">
        <w:rPr>
          <w:rFonts w:ascii="Arial" w:hAnsi="Arial"/>
        </w:rPr>
        <w:t>:</w:t>
      </w:r>
    </w:p>
    <w:p w14:paraId="6E9FCA4D" w14:textId="3E20068C"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277BD">
        <w:rPr>
          <w:rFonts w:ascii="Arial" w:hAnsi="Arial"/>
        </w:rPr>
        <w:t>3</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6A1823D5"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w:t>
      </w:r>
      <w:r w:rsidR="00255D09">
        <w:rPr>
          <w:rFonts w:ascii="Arial" w:hAnsi="Arial"/>
        </w:rPr>
        <w:t>4.2</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5CE97F14"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255D09">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w:t>
      </w:r>
      <w:r w:rsidR="00255D09">
        <w:rPr>
          <w:rFonts w:ascii="Arial" w:hAnsi="Arial"/>
        </w:rPr>
        <w:t>4</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E4C2017" w14:textId="44F0C109" w:rsidR="00FC1E30" w:rsidRDefault="00EF48C6" w:rsidP="00EF48C6">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w:t>
      </w:r>
      <w:r w:rsidR="00255D09">
        <w:rPr>
          <w:rFonts w:ascii="Arial" w:hAnsi="Arial"/>
        </w:rPr>
        <w:t>4</w:t>
      </w:r>
      <w:r>
        <w:rPr>
          <w:rFonts w:ascii="Arial" w:hAnsi="Arial"/>
        </w:rPr>
        <w:t>-1, during T</w:t>
      </w:r>
      <w:r w:rsidR="00656C1B">
        <w:rPr>
          <w:rFonts w:ascii="Arial" w:hAnsi="Arial"/>
        </w:rPr>
        <w:t>2</w:t>
      </w:r>
      <w:r w:rsidR="00255D09">
        <w:rPr>
          <w:rFonts w:ascii="Arial" w:hAnsi="Arial"/>
        </w:rPr>
        <w:t xml:space="preserve"> and T3,</w:t>
      </w:r>
      <w:r w:rsidR="00656C1B">
        <w:rPr>
          <w:rFonts w:ascii="Arial" w:hAnsi="Arial"/>
        </w:rPr>
        <w:t xml:space="preserve"> </w:t>
      </w:r>
      <w:r>
        <w:rPr>
          <w:rFonts w:ascii="Arial" w:hAnsi="Arial"/>
        </w:rPr>
        <w:t>the</w:t>
      </w:r>
      <w:r w:rsidR="00FC5D56">
        <w:rPr>
          <w:rFonts w:ascii="Arial" w:hAnsi="Arial"/>
        </w:rPr>
        <w:t xml:space="preserve"> </w:t>
      </w:r>
      <w:r w:rsidR="00255D09">
        <w:rPr>
          <w:rFonts w:ascii="Arial" w:hAnsi="Arial"/>
        </w:rPr>
        <w:t>UE meas(Cell 3 SS RSRP - Cell 1 SS RSRP - A3 offset)</w:t>
      </w:r>
      <w:r>
        <w:rPr>
          <w:rFonts w:ascii="Arial" w:hAnsi="Arial"/>
        </w:rPr>
        <w:t xml:space="preserve"> m</w:t>
      </w:r>
      <w:r w:rsidR="00FC5D56">
        <w:rPr>
          <w:rFonts w:ascii="Arial" w:hAnsi="Arial"/>
        </w:rPr>
        <w:t>inimum is less than the lower</w:t>
      </w:r>
      <w:r>
        <w:rPr>
          <w:rFonts w:ascii="Arial" w:hAnsi="Arial"/>
        </w:rPr>
        <w:t xml:space="preserve"> limit of </w:t>
      </w:r>
      <w:r w:rsidR="00255D09">
        <w:rPr>
          <w:rFonts w:ascii="Arial" w:hAnsi="Arial"/>
        </w:rPr>
        <w:t>0</w:t>
      </w:r>
      <w:r>
        <w:rPr>
          <w:rFonts w:ascii="Arial" w:hAnsi="Arial"/>
        </w:rPr>
        <w:t xml:space="preserve">.00 dBm. </w:t>
      </w:r>
      <w:r w:rsidR="00255D09">
        <w:rPr>
          <w:rFonts w:ascii="Arial" w:hAnsi="Arial"/>
        </w:rPr>
        <w:t>To</w:t>
      </w:r>
      <w:r>
        <w:rPr>
          <w:rFonts w:ascii="Arial" w:hAnsi="Arial"/>
        </w:rPr>
        <w:t xml:space="preserve"> </w:t>
      </w:r>
      <w:r w:rsidR="00FC5D56">
        <w:rPr>
          <w:rFonts w:ascii="Arial" w:hAnsi="Arial"/>
        </w:rPr>
        <w:t>increase</w:t>
      </w:r>
      <w:r>
        <w:rPr>
          <w:rFonts w:ascii="Arial" w:hAnsi="Arial"/>
        </w:rPr>
        <w:t xml:space="preserve"> the </w:t>
      </w:r>
      <w:r w:rsidR="00FC5D56">
        <w:rPr>
          <w:rFonts w:ascii="Arial" w:hAnsi="Arial"/>
        </w:rPr>
        <w:t>min</w:t>
      </w:r>
      <w:r>
        <w:rPr>
          <w:rFonts w:ascii="Arial" w:hAnsi="Arial"/>
        </w:rPr>
        <w:t>imum Io, during T2</w:t>
      </w:r>
      <w:r w:rsidR="00255D09">
        <w:rPr>
          <w:rFonts w:ascii="Arial" w:hAnsi="Arial"/>
        </w:rPr>
        <w:t xml:space="preserve"> and T3</w:t>
      </w:r>
      <w:r>
        <w:rPr>
          <w:rFonts w:ascii="Arial" w:hAnsi="Arial"/>
        </w:rPr>
        <w:t xml:space="preserve"> an offset of </w:t>
      </w:r>
      <w:r w:rsidR="00255D09">
        <w:rPr>
          <w:rFonts w:ascii="Arial" w:hAnsi="Arial"/>
        </w:rPr>
        <w:t>1.</w:t>
      </w:r>
      <w:r w:rsidR="001F27D7">
        <w:rPr>
          <w:rFonts w:ascii="Arial" w:hAnsi="Arial"/>
        </w:rPr>
        <w:t>5</w:t>
      </w:r>
      <w:r>
        <w:rPr>
          <w:rFonts w:ascii="Arial" w:hAnsi="Arial"/>
        </w:rPr>
        <w:t>dB</w:t>
      </w:r>
      <w:r w:rsidR="00FC5D56">
        <w:rPr>
          <w:rFonts w:ascii="Arial" w:hAnsi="Arial"/>
        </w:rPr>
        <w:t xml:space="preserve"> is applied</w:t>
      </w:r>
      <w:r w:rsidR="00255D09">
        <w:rPr>
          <w:rFonts w:ascii="Arial" w:hAnsi="Arial"/>
        </w:rPr>
        <w:t xml:space="preserve"> for NR Cell 3</w:t>
      </w:r>
      <w:r>
        <w:rPr>
          <w:rFonts w:ascii="Arial" w:hAnsi="Arial"/>
        </w:rPr>
        <w:t>.</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4E690F05"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w:t>
      </w:r>
      <w:r w:rsidR="002B1289">
        <w:rPr>
          <w:rFonts w:ascii="Arial" w:hAnsi="Arial"/>
        </w:rPr>
        <w:t>4</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54EB2841"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005D0783">
        <w:rPr>
          <w:rFonts w:ascii="Arial" w:hAnsi="Arial" w:cs="Arial"/>
        </w:rPr>
        <w:t>, Cell 2, Cell 3</w:t>
      </w:r>
      <w:r w:rsidRPr="00A66498">
        <w:rPr>
          <w:rFonts w:ascii="Arial" w:hAnsi="Arial" w:cs="Arial"/>
        </w:rPr>
        <w:t xml:space="preserve"> </w:t>
      </w:r>
      <w:r>
        <w:rPr>
          <w:rFonts w:ascii="Arial" w:hAnsi="Arial" w:cs="Arial"/>
        </w:rPr>
        <w:t xml:space="preserve">and Cell </w:t>
      </w:r>
      <w:r w:rsidR="005D0783">
        <w:rPr>
          <w:rFonts w:ascii="Arial" w:hAnsi="Arial" w:cs="Arial"/>
        </w:rPr>
        <w:t>4</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2688FD1" w14:textId="070AEEEA" w:rsidR="008A3721" w:rsidRPr="00FC5D56" w:rsidRDefault="00531335" w:rsidP="009A2AFE">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r w:rsidR="00FC5D56">
        <w:rPr>
          <w:rFonts w:ascii="Arial" w:hAnsi="Arial" w:cs="Arial"/>
        </w:rPr>
        <w:t>.</w:t>
      </w:r>
    </w:p>
    <w:sectPr w:rsidR="008A3721" w:rsidRPr="00FC5D5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AB96D" w14:textId="77777777" w:rsidR="005B3495" w:rsidRPr="00D94B24" w:rsidRDefault="005B3495" w:rsidP="00D24C15">
      <w:pPr>
        <w:spacing w:after="0"/>
      </w:pPr>
      <w:r>
        <w:separator/>
      </w:r>
    </w:p>
  </w:endnote>
  <w:endnote w:type="continuationSeparator" w:id="0">
    <w:p w14:paraId="1EB36E0D" w14:textId="77777777" w:rsidR="005B3495" w:rsidRPr="00D94B24" w:rsidRDefault="005B349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9F71A" w14:textId="77777777" w:rsidR="005B3495" w:rsidRPr="00D94B24" w:rsidRDefault="005B3495" w:rsidP="00D24C15">
      <w:pPr>
        <w:spacing w:after="0"/>
      </w:pPr>
      <w:r>
        <w:separator/>
      </w:r>
    </w:p>
  </w:footnote>
  <w:footnote w:type="continuationSeparator" w:id="0">
    <w:p w14:paraId="7EBD824A" w14:textId="77777777" w:rsidR="005B3495" w:rsidRPr="00D94B24" w:rsidRDefault="005B349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F309E"/>
    <w:multiLevelType w:val="hybridMultilevel"/>
    <w:tmpl w:val="5ED0E50A"/>
    <w:lvl w:ilvl="0" w:tplc="40090005">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53464A1"/>
    <w:multiLevelType w:val="hybridMultilevel"/>
    <w:tmpl w:val="828E090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9554467">
    <w:abstractNumId w:val="24"/>
  </w:num>
  <w:num w:numId="2" w16cid:durableId="328483890">
    <w:abstractNumId w:val="4"/>
  </w:num>
  <w:num w:numId="3" w16cid:durableId="1192183001">
    <w:abstractNumId w:val="33"/>
  </w:num>
  <w:num w:numId="4" w16cid:durableId="206645485">
    <w:abstractNumId w:val="37"/>
  </w:num>
  <w:num w:numId="5" w16cid:durableId="10189350">
    <w:abstractNumId w:val="22"/>
  </w:num>
  <w:num w:numId="6" w16cid:durableId="835804967">
    <w:abstractNumId w:val="28"/>
  </w:num>
  <w:num w:numId="7" w16cid:durableId="1220559786">
    <w:abstractNumId w:val="17"/>
  </w:num>
  <w:num w:numId="8" w16cid:durableId="2027242884">
    <w:abstractNumId w:val="9"/>
  </w:num>
  <w:num w:numId="9" w16cid:durableId="2114088012">
    <w:abstractNumId w:val="29"/>
  </w:num>
  <w:num w:numId="10" w16cid:durableId="259145870">
    <w:abstractNumId w:val="20"/>
  </w:num>
  <w:num w:numId="11" w16cid:durableId="644503879">
    <w:abstractNumId w:val="15"/>
  </w:num>
  <w:num w:numId="12" w16cid:durableId="288707429">
    <w:abstractNumId w:val="12"/>
  </w:num>
  <w:num w:numId="13" w16cid:durableId="730077109">
    <w:abstractNumId w:val="13"/>
  </w:num>
  <w:num w:numId="14" w16cid:durableId="2088573569">
    <w:abstractNumId w:val="5"/>
  </w:num>
  <w:num w:numId="15" w16cid:durableId="1610627212">
    <w:abstractNumId w:val="30"/>
  </w:num>
  <w:num w:numId="16" w16cid:durableId="1638293434">
    <w:abstractNumId w:val="36"/>
  </w:num>
  <w:num w:numId="17" w16cid:durableId="627589417">
    <w:abstractNumId w:val="10"/>
  </w:num>
  <w:num w:numId="18" w16cid:durableId="509686144">
    <w:abstractNumId w:val="11"/>
  </w:num>
  <w:num w:numId="19" w16cid:durableId="1733001127">
    <w:abstractNumId w:val="0"/>
  </w:num>
  <w:num w:numId="20" w16cid:durableId="1364595656">
    <w:abstractNumId w:val="14"/>
  </w:num>
  <w:num w:numId="21" w16cid:durableId="1226184112">
    <w:abstractNumId w:val="7"/>
  </w:num>
  <w:num w:numId="22"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557994">
    <w:abstractNumId w:val="34"/>
  </w:num>
  <w:num w:numId="24" w16cid:durableId="30494123">
    <w:abstractNumId w:val="6"/>
  </w:num>
  <w:num w:numId="25" w16cid:durableId="767041384">
    <w:abstractNumId w:val="16"/>
  </w:num>
  <w:num w:numId="26" w16cid:durableId="1059863730">
    <w:abstractNumId w:val="32"/>
  </w:num>
  <w:num w:numId="27" w16cid:durableId="1465848498">
    <w:abstractNumId w:val="35"/>
  </w:num>
  <w:num w:numId="28" w16cid:durableId="46031504">
    <w:abstractNumId w:val="31"/>
  </w:num>
  <w:num w:numId="29" w16cid:durableId="1926718201">
    <w:abstractNumId w:val="18"/>
  </w:num>
  <w:num w:numId="30" w16cid:durableId="848788398">
    <w:abstractNumId w:val="8"/>
  </w:num>
  <w:num w:numId="31" w16cid:durableId="1978877572">
    <w:abstractNumId w:val="19"/>
  </w:num>
  <w:num w:numId="32" w16cid:durableId="267811184">
    <w:abstractNumId w:val="2"/>
  </w:num>
  <w:num w:numId="33" w16cid:durableId="580482221">
    <w:abstractNumId w:val="1"/>
  </w:num>
  <w:num w:numId="34" w16cid:durableId="1596287599">
    <w:abstractNumId w:val="23"/>
  </w:num>
  <w:num w:numId="35" w16cid:durableId="351760067">
    <w:abstractNumId w:val="26"/>
  </w:num>
  <w:num w:numId="36" w16cid:durableId="1681007187">
    <w:abstractNumId w:val="3"/>
  </w:num>
  <w:num w:numId="37" w16cid:durableId="1406027892">
    <w:abstractNumId w:val="21"/>
  </w:num>
  <w:num w:numId="38" w16cid:durableId="12657696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20"/>
  <w:drawingGridHorizontalSpacing w:val="100"/>
  <w:displayHorizontalDrawingGridEvery w:val="2"/>
  <w:characterSpacingControl w:val="doNotCompress"/>
  <w:hdrShapeDefaults>
    <o:shapedefaults v:ext="edit" spidmax="206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2B03"/>
    <w:rsid w:val="000237BF"/>
    <w:rsid w:val="00025C7B"/>
    <w:rsid w:val="000303FE"/>
    <w:rsid w:val="00030E4B"/>
    <w:rsid w:val="000345C2"/>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2696"/>
    <w:rsid w:val="00134431"/>
    <w:rsid w:val="001349DF"/>
    <w:rsid w:val="00136716"/>
    <w:rsid w:val="001434B7"/>
    <w:rsid w:val="00147B02"/>
    <w:rsid w:val="00151703"/>
    <w:rsid w:val="00156AB3"/>
    <w:rsid w:val="00163F09"/>
    <w:rsid w:val="00170748"/>
    <w:rsid w:val="00180C87"/>
    <w:rsid w:val="00184200"/>
    <w:rsid w:val="00184466"/>
    <w:rsid w:val="001924CB"/>
    <w:rsid w:val="00192CA2"/>
    <w:rsid w:val="00195B1F"/>
    <w:rsid w:val="001A00E9"/>
    <w:rsid w:val="001A06E7"/>
    <w:rsid w:val="001A0BFB"/>
    <w:rsid w:val="001A2AB0"/>
    <w:rsid w:val="001A2ECE"/>
    <w:rsid w:val="001A5957"/>
    <w:rsid w:val="001A6229"/>
    <w:rsid w:val="001B0C3D"/>
    <w:rsid w:val="001B27B5"/>
    <w:rsid w:val="001B37AF"/>
    <w:rsid w:val="001B7EAB"/>
    <w:rsid w:val="001C1D0B"/>
    <w:rsid w:val="001C46AB"/>
    <w:rsid w:val="001C5F3F"/>
    <w:rsid w:val="001D0582"/>
    <w:rsid w:val="001D20FA"/>
    <w:rsid w:val="001D439D"/>
    <w:rsid w:val="001E3329"/>
    <w:rsid w:val="001E7DC3"/>
    <w:rsid w:val="001F184A"/>
    <w:rsid w:val="001F27D7"/>
    <w:rsid w:val="001F40AB"/>
    <w:rsid w:val="001F590F"/>
    <w:rsid w:val="001F6563"/>
    <w:rsid w:val="001F7ECE"/>
    <w:rsid w:val="002018A9"/>
    <w:rsid w:val="00203B27"/>
    <w:rsid w:val="00205F02"/>
    <w:rsid w:val="00211CD9"/>
    <w:rsid w:val="00212C11"/>
    <w:rsid w:val="00246723"/>
    <w:rsid w:val="002500AA"/>
    <w:rsid w:val="00251319"/>
    <w:rsid w:val="00255D09"/>
    <w:rsid w:val="00257730"/>
    <w:rsid w:val="00261030"/>
    <w:rsid w:val="00262AA2"/>
    <w:rsid w:val="002651F7"/>
    <w:rsid w:val="00266BF0"/>
    <w:rsid w:val="00272004"/>
    <w:rsid w:val="00275E3B"/>
    <w:rsid w:val="002810E9"/>
    <w:rsid w:val="002A64E7"/>
    <w:rsid w:val="002A6CA3"/>
    <w:rsid w:val="002B1289"/>
    <w:rsid w:val="002B4A2F"/>
    <w:rsid w:val="002B4F56"/>
    <w:rsid w:val="002B6120"/>
    <w:rsid w:val="002C2E78"/>
    <w:rsid w:val="002D045B"/>
    <w:rsid w:val="002E1749"/>
    <w:rsid w:val="002E28A6"/>
    <w:rsid w:val="002E73C6"/>
    <w:rsid w:val="002F1407"/>
    <w:rsid w:val="002F14A0"/>
    <w:rsid w:val="002F3384"/>
    <w:rsid w:val="0031107C"/>
    <w:rsid w:val="003139B2"/>
    <w:rsid w:val="00315FB0"/>
    <w:rsid w:val="0032395A"/>
    <w:rsid w:val="00330B8C"/>
    <w:rsid w:val="003313FF"/>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1417"/>
    <w:rsid w:val="003A6BF8"/>
    <w:rsid w:val="003B03EC"/>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4DE5"/>
    <w:rsid w:val="00465E38"/>
    <w:rsid w:val="00466002"/>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025C0"/>
    <w:rsid w:val="0050267A"/>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2103"/>
    <w:rsid w:val="005A38F0"/>
    <w:rsid w:val="005A6E03"/>
    <w:rsid w:val="005B3495"/>
    <w:rsid w:val="005B34F5"/>
    <w:rsid w:val="005C27A6"/>
    <w:rsid w:val="005C2C49"/>
    <w:rsid w:val="005C2E73"/>
    <w:rsid w:val="005C5455"/>
    <w:rsid w:val="005C7283"/>
    <w:rsid w:val="005D0783"/>
    <w:rsid w:val="005D7DAB"/>
    <w:rsid w:val="005E5D11"/>
    <w:rsid w:val="005E5E40"/>
    <w:rsid w:val="005F2CB9"/>
    <w:rsid w:val="00606F46"/>
    <w:rsid w:val="00607288"/>
    <w:rsid w:val="00610782"/>
    <w:rsid w:val="00622BB9"/>
    <w:rsid w:val="00624BBE"/>
    <w:rsid w:val="00631B60"/>
    <w:rsid w:val="00634BA2"/>
    <w:rsid w:val="006439EC"/>
    <w:rsid w:val="00650F51"/>
    <w:rsid w:val="006524D1"/>
    <w:rsid w:val="00653D3F"/>
    <w:rsid w:val="00654B13"/>
    <w:rsid w:val="00656C1B"/>
    <w:rsid w:val="006638BC"/>
    <w:rsid w:val="00664C95"/>
    <w:rsid w:val="00664FFF"/>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577F"/>
    <w:rsid w:val="006F6338"/>
    <w:rsid w:val="007007D9"/>
    <w:rsid w:val="00704586"/>
    <w:rsid w:val="00710D35"/>
    <w:rsid w:val="007122C8"/>
    <w:rsid w:val="00712A67"/>
    <w:rsid w:val="00717900"/>
    <w:rsid w:val="007204D2"/>
    <w:rsid w:val="007207B8"/>
    <w:rsid w:val="00722B99"/>
    <w:rsid w:val="00725AD4"/>
    <w:rsid w:val="00727FC9"/>
    <w:rsid w:val="00732A5F"/>
    <w:rsid w:val="00734DBE"/>
    <w:rsid w:val="00744565"/>
    <w:rsid w:val="00745973"/>
    <w:rsid w:val="007554FE"/>
    <w:rsid w:val="00770290"/>
    <w:rsid w:val="0077349E"/>
    <w:rsid w:val="007735F1"/>
    <w:rsid w:val="007934A8"/>
    <w:rsid w:val="00796D65"/>
    <w:rsid w:val="007A26A9"/>
    <w:rsid w:val="007B0B21"/>
    <w:rsid w:val="007B306F"/>
    <w:rsid w:val="007B7450"/>
    <w:rsid w:val="007C07C8"/>
    <w:rsid w:val="007C5596"/>
    <w:rsid w:val="007C5FCF"/>
    <w:rsid w:val="007C73B7"/>
    <w:rsid w:val="007C73BC"/>
    <w:rsid w:val="007C795D"/>
    <w:rsid w:val="007D1260"/>
    <w:rsid w:val="007D174A"/>
    <w:rsid w:val="007D4068"/>
    <w:rsid w:val="007D521C"/>
    <w:rsid w:val="007D7562"/>
    <w:rsid w:val="007E1076"/>
    <w:rsid w:val="007E21DA"/>
    <w:rsid w:val="007E2404"/>
    <w:rsid w:val="008006EC"/>
    <w:rsid w:val="00800FDC"/>
    <w:rsid w:val="00816E71"/>
    <w:rsid w:val="00824E3F"/>
    <w:rsid w:val="00826822"/>
    <w:rsid w:val="008302D4"/>
    <w:rsid w:val="008314E6"/>
    <w:rsid w:val="00831967"/>
    <w:rsid w:val="00834687"/>
    <w:rsid w:val="0084018E"/>
    <w:rsid w:val="00842B20"/>
    <w:rsid w:val="00845DBC"/>
    <w:rsid w:val="00846DEF"/>
    <w:rsid w:val="00865D2D"/>
    <w:rsid w:val="00895190"/>
    <w:rsid w:val="008A3721"/>
    <w:rsid w:val="008B11C4"/>
    <w:rsid w:val="008B43BE"/>
    <w:rsid w:val="008B75C6"/>
    <w:rsid w:val="008C3F2B"/>
    <w:rsid w:val="008E31C1"/>
    <w:rsid w:val="008E469F"/>
    <w:rsid w:val="008E66EE"/>
    <w:rsid w:val="008E6D1B"/>
    <w:rsid w:val="008F0926"/>
    <w:rsid w:val="008F2374"/>
    <w:rsid w:val="00902E1F"/>
    <w:rsid w:val="00906EB3"/>
    <w:rsid w:val="00912D3C"/>
    <w:rsid w:val="00923669"/>
    <w:rsid w:val="00925D77"/>
    <w:rsid w:val="00931455"/>
    <w:rsid w:val="009328DA"/>
    <w:rsid w:val="00933236"/>
    <w:rsid w:val="0094158C"/>
    <w:rsid w:val="00954A1D"/>
    <w:rsid w:val="00960F5E"/>
    <w:rsid w:val="00964808"/>
    <w:rsid w:val="00966F69"/>
    <w:rsid w:val="00970FB1"/>
    <w:rsid w:val="00976010"/>
    <w:rsid w:val="009847BB"/>
    <w:rsid w:val="00990AEA"/>
    <w:rsid w:val="00991498"/>
    <w:rsid w:val="00996475"/>
    <w:rsid w:val="0099781C"/>
    <w:rsid w:val="009A0FC8"/>
    <w:rsid w:val="009A25B6"/>
    <w:rsid w:val="009A2AFE"/>
    <w:rsid w:val="009A3CF1"/>
    <w:rsid w:val="009A4CD6"/>
    <w:rsid w:val="009B3CAE"/>
    <w:rsid w:val="009C4F7C"/>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3FB1"/>
    <w:rsid w:val="00A75358"/>
    <w:rsid w:val="00A819FE"/>
    <w:rsid w:val="00A83ED6"/>
    <w:rsid w:val="00A87B59"/>
    <w:rsid w:val="00A93875"/>
    <w:rsid w:val="00A976BC"/>
    <w:rsid w:val="00AB16A1"/>
    <w:rsid w:val="00AB43AF"/>
    <w:rsid w:val="00AB4EA3"/>
    <w:rsid w:val="00AC38DE"/>
    <w:rsid w:val="00AC5ABC"/>
    <w:rsid w:val="00AC6E4B"/>
    <w:rsid w:val="00AD27D4"/>
    <w:rsid w:val="00AD4D96"/>
    <w:rsid w:val="00AD78EB"/>
    <w:rsid w:val="00AE6916"/>
    <w:rsid w:val="00AF1701"/>
    <w:rsid w:val="00B04BF5"/>
    <w:rsid w:val="00B07EAB"/>
    <w:rsid w:val="00B209BF"/>
    <w:rsid w:val="00B20FB3"/>
    <w:rsid w:val="00B36860"/>
    <w:rsid w:val="00B3758E"/>
    <w:rsid w:val="00B5068E"/>
    <w:rsid w:val="00B52253"/>
    <w:rsid w:val="00B523CA"/>
    <w:rsid w:val="00B545CD"/>
    <w:rsid w:val="00B614A5"/>
    <w:rsid w:val="00B64864"/>
    <w:rsid w:val="00B75227"/>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277BD"/>
    <w:rsid w:val="00C34035"/>
    <w:rsid w:val="00C34526"/>
    <w:rsid w:val="00C500C3"/>
    <w:rsid w:val="00C5688E"/>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498F"/>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065C"/>
    <w:rsid w:val="00D31D62"/>
    <w:rsid w:val="00D55BCC"/>
    <w:rsid w:val="00D72705"/>
    <w:rsid w:val="00D72CC7"/>
    <w:rsid w:val="00D7315D"/>
    <w:rsid w:val="00D75567"/>
    <w:rsid w:val="00D80FCE"/>
    <w:rsid w:val="00D82B52"/>
    <w:rsid w:val="00D844DA"/>
    <w:rsid w:val="00D848DD"/>
    <w:rsid w:val="00D971BE"/>
    <w:rsid w:val="00DB015C"/>
    <w:rsid w:val="00DB49F0"/>
    <w:rsid w:val="00DB72E2"/>
    <w:rsid w:val="00DC169D"/>
    <w:rsid w:val="00DC2CBB"/>
    <w:rsid w:val="00DC741A"/>
    <w:rsid w:val="00DC7519"/>
    <w:rsid w:val="00DC7A4E"/>
    <w:rsid w:val="00DF5744"/>
    <w:rsid w:val="00DF7949"/>
    <w:rsid w:val="00E05555"/>
    <w:rsid w:val="00E114CC"/>
    <w:rsid w:val="00E1310A"/>
    <w:rsid w:val="00E133C4"/>
    <w:rsid w:val="00E14733"/>
    <w:rsid w:val="00E16856"/>
    <w:rsid w:val="00E256B0"/>
    <w:rsid w:val="00E314E5"/>
    <w:rsid w:val="00E31A05"/>
    <w:rsid w:val="00E321D3"/>
    <w:rsid w:val="00E45237"/>
    <w:rsid w:val="00E458DB"/>
    <w:rsid w:val="00E46C48"/>
    <w:rsid w:val="00E47459"/>
    <w:rsid w:val="00E5252C"/>
    <w:rsid w:val="00E5350D"/>
    <w:rsid w:val="00E54FCE"/>
    <w:rsid w:val="00E579D8"/>
    <w:rsid w:val="00E63489"/>
    <w:rsid w:val="00E66903"/>
    <w:rsid w:val="00E72794"/>
    <w:rsid w:val="00E83E51"/>
    <w:rsid w:val="00E84A45"/>
    <w:rsid w:val="00E87B2B"/>
    <w:rsid w:val="00E94295"/>
    <w:rsid w:val="00EA56C2"/>
    <w:rsid w:val="00EA70B4"/>
    <w:rsid w:val="00EB34EB"/>
    <w:rsid w:val="00EB71A8"/>
    <w:rsid w:val="00ED0C35"/>
    <w:rsid w:val="00ED1FD2"/>
    <w:rsid w:val="00ED29DC"/>
    <w:rsid w:val="00ED30C4"/>
    <w:rsid w:val="00EE5A32"/>
    <w:rsid w:val="00EF131F"/>
    <w:rsid w:val="00EF1E83"/>
    <w:rsid w:val="00EF20D9"/>
    <w:rsid w:val="00EF372F"/>
    <w:rsid w:val="00EF48C6"/>
    <w:rsid w:val="00F12F3A"/>
    <w:rsid w:val="00F218FE"/>
    <w:rsid w:val="00F300E9"/>
    <w:rsid w:val="00F37C0E"/>
    <w:rsid w:val="00F40000"/>
    <w:rsid w:val="00F46D90"/>
    <w:rsid w:val="00F55216"/>
    <w:rsid w:val="00F57D56"/>
    <w:rsid w:val="00F60EB7"/>
    <w:rsid w:val="00F61468"/>
    <w:rsid w:val="00F70547"/>
    <w:rsid w:val="00F711A5"/>
    <w:rsid w:val="00F90CED"/>
    <w:rsid w:val="00F9565F"/>
    <w:rsid w:val="00F96CA4"/>
    <w:rsid w:val="00F9758F"/>
    <w:rsid w:val="00FA3CF3"/>
    <w:rsid w:val="00FA5E40"/>
    <w:rsid w:val="00FB26BF"/>
    <w:rsid w:val="00FB3D3D"/>
    <w:rsid w:val="00FB3EBE"/>
    <w:rsid w:val="00FB44A8"/>
    <w:rsid w:val="00FC1E30"/>
    <w:rsid w:val="00FC483C"/>
    <w:rsid w:val="00FC5D56"/>
    <w:rsid w:val="00FC6D71"/>
    <w:rsid w:val="00FD4A3A"/>
    <w:rsid w:val="00FD7CE2"/>
    <w:rsid w:val="00FE3879"/>
    <w:rsid w:val="00FE791D"/>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6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314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E314E5"/>
    <w:pPr>
      <w:outlineLvl w:val="5"/>
    </w:pPr>
    <w:rPr>
      <w:rFonts w:eastAsia="Times New Roman"/>
      <w:lang w:eastAsia="en-IN"/>
    </w:rPr>
  </w:style>
  <w:style w:type="paragraph" w:styleId="Heading7">
    <w:name w:val="heading 7"/>
    <w:aliases w:val="L7,Header 7"/>
    <w:basedOn w:val="H6"/>
    <w:next w:val="Normal"/>
    <w:link w:val="Heading7Char"/>
    <w:qFormat/>
    <w:rsid w:val="00E314E5"/>
    <w:pPr>
      <w:outlineLvl w:val="6"/>
    </w:pPr>
    <w:rPr>
      <w:rFonts w:eastAsia="Times New Roman"/>
      <w:lang w:eastAsia="en-IN"/>
    </w:rPr>
  </w:style>
  <w:style w:type="paragraph" w:styleId="Heading8">
    <w:name w:val="heading 8"/>
    <w:aliases w:val="Table Heading"/>
    <w:basedOn w:val="Heading1"/>
    <w:next w:val="Normal"/>
    <w:link w:val="Heading8Char"/>
    <w:qFormat/>
    <w:rsid w:val="00E314E5"/>
    <w:pPr>
      <w:ind w:left="0" w:firstLine="0"/>
      <w:outlineLvl w:val="7"/>
    </w:pPr>
  </w:style>
  <w:style w:type="paragraph" w:styleId="Heading9">
    <w:name w:val="heading 9"/>
    <w:aliases w:val="Figure Heading,FH"/>
    <w:basedOn w:val="Heading8"/>
    <w:next w:val="Normal"/>
    <w:link w:val="Heading9Char"/>
    <w:qFormat/>
    <w:rsid w:val="00E31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314E5"/>
    <w:rPr>
      <w:rFonts w:ascii="Arial" w:eastAsia="Times New Roman" w:hAnsi="Arial"/>
      <w:sz w:val="36"/>
      <w:lang w:val="en-GB" w:eastAsia="en-IN"/>
    </w:rPr>
  </w:style>
  <w:style w:type="character" w:customStyle="1" w:styleId="Heading6Char">
    <w:name w:val="Heading 6 Char"/>
    <w:aliases w:val="T1 Char4,Header 6 Char"/>
    <w:basedOn w:val="DefaultParagraphFont"/>
    <w:link w:val="Heading6"/>
    <w:qFormat/>
    <w:rsid w:val="00E314E5"/>
    <w:rPr>
      <w:rFonts w:ascii="Arial" w:eastAsia="Times New Roman" w:hAnsi="Arial"/>
      <w:lang w:val="en-GB" w:eastAsia="en-IN"/>
    </w:rPr>
  </w:style>
  <w:style w:type="character" w:customStyle="1" w:styleId="Heading7Char">
    <w:name w:val="Heading 7 Char"/>
    <w:aliases w:val="L7 Char,Header 7 Char"/>
    <w:basedOn w:val="DefaultParagraphFont"/>
    <w:link w:val="Heading7"/>
    <w:qFormat/>
    <w:rsid w:val="00E314E5"/>
    <w:rPr>
      <w:rFonts w:ascii="Arial" w:eastAsia="Times New Roman" w:hAnsi="Arial"/>
      <w:lang w:val="en-GB" w:eastAsia="en-IN"/>
    </w:rPr>
  </w:style>
  <w:style w:type="character" w:customStyle="1" w:styleId="Heading8Char">
    <w:name w:val="Heading 8 Char"/>
    <w:aliases w:val="Table Heading Char"/>
    <w:basedOn w:val="DefaultParagraphFont"/>
    <w:link w:val="Heading8"/>
    <w:qFormat/>
    <w:rsid w:val="00E314E5"/>
    <w:rPr>
      <w:rFonts w:ascii="Arial" w:eastAsia="Times New Roman" w:hAnsi="Arial"/>
      <w:sz w:val="36"/>
      <w:lang w:val="en-GB" w:eastAsia="en-IN"/>
    </w:rPr>
  </w:style>
  <w:style w:type="character" w:customStyle="1" w:styleId="Heading9Char">
    <w:name w:val="Heading 9 Char"/>
    <w:aliases w:val="Figure Heading Char,FH Char"/>
    <w:basedOn w:val="DefaultParagraphFont"/>
    <w:link w:val="Heading9"/>
    <w:qFormat/>
    <w:rsid w:val="00E314E5"/>
    <w:rPr>
      <w:rFonts w:ascii="Arial" w:eastAsia="Times New Roman" w:hAnsi="Arial"/>
      <w:sz w:val="36"/>
      <w:lang w:val="en-GB" w:eastAsia="en-IN"/>
    </w:rPr>
  </w:style>
  <w:style w:type="numbering" w:customStyle="1" w:styleId="NoList1">
    <w:name w:val="No List1"/>
    <w:next w:val="NoList"/>
    <w:uiPriority w:val="99"/>
    <w:semiHidden/>
    <w:unhideWhenUsed/>
    <w:rsid w:val="00E314E5"/>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314E5"/>
    <w:rPr>
      <w:rFonts w:ascii="Arial" w:eastAsia="Times New Roman" w:hAnsi="Arial" w:cs="Times New Roman"/>
      <w:sz w:val="28"/>
      <w:szCs w:val="20"/>
      <w:lang w:val="en-GB" w:eastAsia="en-IN"/>
    </w:rPr>
  </w:style>
  <w:style w:type="character" w:customStyle="1" w:styleId="H6Char">
    <w:name w:val="H6 Char"/>
    <w:link w:val="H6"/>
    <w:qFormat/>
    <w:rsid w:val="00E314E5"/>
    <w:rPr>
      <w:rFonts w:ascii="Arial" w:hAnsi="Arial"/>
      <w:lang w:val="en-GB"/>
    </w:rPr>
  </w:style>
  <w:style w:type="paragraph" w:styleId="TOC9">
    <w:name w:val="toc 9"/>
    <w:basedOn w:val="TOC8"/>
    <w:rsid w:val="00E314E5"/>
    <w:pPr>
      <w:ind w:left="1418" w:hanging="1418"/>
    </w:pPr>
  </w:style>
  <w:style w:type="paragraph" w:styleId="TOC8">
    <w:name w:val="toc 8"/>
    <w:basedOn w:val="TOC1"/>
    <w:rsid w:val="00E314E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IN" w:eastAsia="en-IN"/>
    </w:rPr>
  </w:style>
  <w:style w:type="character" w:customStyle="1" w:styleId="ZGSM">
    <w:name w:val="ZGSM"/>
    <w:rsid w:val="00E314E5"/>
  </w:style>
  <w:style w:type="paragraph" w:customStyle="1" w:styleId="ZD">
    <w:name w:val="ZD"/>
    <w:rsid w:val="00E314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styleId="TOC5">
    <w:name w:val="toc 5"/>
    <w:basedOn w:val="TOC4"/>
    <w:rsid w:val="00E314E5"/>
    <w:pPr>
      <w:ind w:left="1701" w:hanging="1701"/>
    </w:pPr>
  </w:style>
  <w:style w:type="paragraph" w:styleId="TOC4">
    <w:name w:val="toc 4"/>
    <w:basedOn w:val="TOC3"/>
    <w:rsid w:val="00E314E5"/>
    <w:pPr>
      <w:ind w:left="1418" w:hanging="1418"/>
    </w:pPr>
  </w:style>
  <w:style w:type="paragraph" w:styleId="TOC3">
    <w:name w:val="toc 3"/>
    <w:basedOn w:val="TOC2"/>
    <w:rsid w:val="00E314E5"/>
    <w:pPr>
      <w:ind w:left="1134" w:hanging="1134"/>
    </w:pPr>
    <w:rPr>
      <w:lang w:val="en-IN" w:eastAsia="en-IN"/>
    </w:rPr>
  </w:style>
  <w:style w:type="paragraph" w:customStyle="1" w:styleId="TT">
    <w:name w:val="TT"/>
    <w:basedOn w:val="Heading1"/>
    <w:next w:val="Normal"/>
    <w:rsid w:val="00E314E5"/>
    <w:pPr>
      <w:outlineLvl w:val="9"/>
    </w:pPr>
  </w:style>
  <w:style w:type="paragraph" w:customStyle="1" w:styleId="NF">
    <w:name w:val="NF"/>
    <w:basedOn w:val="NO"/>
    <w:rsid w:val="00E314E5"/>
    <w:pPr>
      <w:keepNext/>
      <w:overflowPunct w:val="0"/>
      <w:autoSpaceDE w:val="0"/>
      <w:autoSpaceDN w:val="0"/>
      <w:adjustRightInd w:val="0"/>
      <w:spacing w:after="0"/>
      <w:textAlignment w:val="baseline"/>
    </w:pPr>
    <w:rPr>
      <w:rFonts w:ascii="Arial" w:eastAsia="Times New Roman" w:hAnsi="Arial"/>
      <w:sz w:val="18"/>
      <w:lang w:eastAsia="en-IN"/>
    </w:rPr>
  </w:style>
  <w:style w:type="paragraph" w:customStyle="1" w:styleId="PL">
    <w:name w:val="PL"/>
    <w:link w:val="PLChar"/>
    <w:rsid w:val="00E3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E314E5"/>
    <w:pPr>
      <w:jc w:val="right"/>
    </w:pPr>
    <w:rPr>
      <w:lang w:eastAsia="en-IN"/>
    </w:rPr>
  </w:style>
  <w:style w:type="paragraph" w:customStyle="1" w:styleId="LD">
    <w:name w:val="LD"/>
    <w:rsid w:val="00E314E5"/>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EX">
    <w:name w:val="EX"/>
    <w:basedOn w:val="Normal"/>
    <w:link w:val="EXChar"/>
    <w:rsid w:val="00E314E5"/>
    <w:pPr>
      <w:keepLines/>
      <w:overflowPunct w:val="0"/>
      <w:autoSpaceDE w:val="0"/>
      <w:autoSpaceDN w:val="0"/>
      <w:adjustRightInd w:val="0"/>
      <w:ind w:left="1702" w:hanging="1418"/>
      <w:textAlignment w:val="baseline"/>
    </w:pPr>
    <w:rPr>
      <w:rFonts w:eastAsia="Times New Roman"/>
      <w:lang w:eastAsia="en-IN"/>
    </w:rPr>
  </w:style>
  <w:style w:type="character" w:customStyle="1" w:styleId="EXChar">
    <w:name w:val="EX Char"/>
    <w:link w:val="EX"/>
    <w:qFormat/>
    <w:rsid w:val="00E314E5"/>
    <w:rPr>
      <w:rFonts w:ascii="Times New Roman" w:eastAsia="Times New Roman" w:hAnsi="Times New Roman"/>
      <w:lang w:val="en-GB" w:eastAsia="en-IN"/>
    </w:rPr>
  </w:style>
  <w:style w:type="paragraph" w:customStyle="1" w:styleId="FP">
    <w:name w:val="FP"/>
    <w:basedOn w:val="Normal"/>
    <w:rsid w:val="00E314E5"/>
    <w:pPr>
      <w:overflowPunct w:val="0"/>
      <w:autoSpaceDE w:val="0"/>
      <w:autoSpaceDN w:val="0"/>
      <w:adjustRightInd w:val="0"/>
      <w:spacing w:after="0"/>
      <w:textAlignment w:val="baseline"/>
    </w:pPr>
    <w:rPr>
      <w:rFonts w:eastAsia="Times New Roman"/>
      <w:lang w:eastAsia="en-IN"/>
    </w:rPr>
  </w:style>
  <w:style w:type="paragraph" w:customStyle="1" w:styleId="NW">
    <w:name w:val="NW"/>
    <w:basedOn w:val="NO"/>
    <w:rsid w:val="00E314E5"/>
    <w:pPr>
      <w:overflowPunct w:val="0"/>
      <w:autoSpaceDE w:val="0"/>
      <w:autoSpaceDN w:val="0"/>
      <w:adjustRightInd w:val="0"/>
      <w:spacing w:after="0"/>
      <w:textAlignment w:val="baseline"/>
    </w:pPr>
    <w:rPr>
      <w:rFonts w:eastAsia="Times New Roman"/>
      <w:lang w:eastAsia="en-IN"/>
    </w:rPr>
  </w:style>
  <w:style w:type="paragraph" w:customStyle="1" w:styleId="EW">
    <w:name w:val="EW"/>
    <w:basedOn w:val="EX"/>
    <w:rsid w:val="00E314E5"/>
    <w:pPr>
      <w:spacing w:after="0"/>
    </w:pPr>
  </w:style>
  <w:style w:type="paragraph" w:styleId="TOC6">
    <w:name w:val="toc 6"/>
    <w:basedOn w:val="TOC5"/>
    <w:next w:val="Normal"/>
    <w:rsid w:val="00E314E5"/>
    <w:pPr>
      <w:ind w:left="1985" w:hanging="1985"/>
    </w:pPr>
  </w:style>
  <w:style w:type="paragraph" w:styleId="TOC7">
    <w:name w:val="toc 7"/>
    <w:basedOn w:val="TOC6"/>
    <w:next w:val="Normal"/>
    <w:rsid w:val="00E314E5"/>
    <w:pPr>
      <w:ind w:left="2268" w:hanging="2268"/>
    </w:pPr>
  </w:style>
  <w:style w:type="paragraph" w:customStyle="1" w:styleId="EditorsNote">
    <w:name w:val="Editor's Note"/>
    <w:aliases w:val="EN,Editor's Noteormal"/>
    <w:basedOn w:val="NO"/>
    <w:link w:val="EditorsNoteChar"/>
    <w:rsid w:val="00E314E5"/>
    <w:pPr>
      <w:overflowPunct w:val="0"/>
      <w:autoSpaceDE w:val="0"/>
      <w:autoSpaceDN w:val="0"/>
      <w:adjustRightInd w:val="0"/>
      <w:textAlignment w:val="baseline"/>
    </w:pPr>
    <w:rPr>
      <w:rFonts w:eastAsia="Times New Roman"/>
      <w:color w:val="FF0000"/>
      <w:lang w:eastAsia="en-IN"/>
    </w:rPr>
  </w:style>
  <w:style w:type="paragraph" w:customStyle="1" w:styleId="ZA">
    <w:name w:val="ZA"/>
    <w:rsid w:val="00E31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E31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T">
    <w:name w:val="ZT"/>
    <w:rsid w:val="00E314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customStyle="1" w:styleId="ZU">
    <w:name w:val="ZU"/>
    <w:rsid w:val="00E31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H">
    <w:name w:val="ZH"/>
    <w:rsid w:val="00E314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F">
    <w:name w:val="TF"/>
    <w:aliases w:val="left"/>
    <w:basedOn w:val="TH"/>
    <w:link w:val="TFChar"/>
    <w:rsid w:val="00E314E5"/>
    <w:pPr>
      <w:keepNext w:val="0"/>
      <w:spacing w:before="0" w:after="240"/>
    </w:pPr>
    <w:rPr>
      <w:lang w:eastAsia="en-IN"/>
    </w:rPr>
  </w:style>
  <w:style w:type="character" w:customStyle="1" w:styleId="TFChar">
    <w:name w:val="TF Char"/>
    <w:link w:val="TF"/>
    <w:qFormat/>
    <w:rsid w:val="00E314E5"/>
    <w:rPr>
      <w:rFonts w:ascii="Arial" w:eastAsia="Times New Roman" w:hAnsi="Arial"/>
      <w:b/>
      <w:lang w:val="en-GB" w:eastAsia="en-IN"/>
    </w:rPr>
  </w:style>
  <w:style w:type="paragraph" w:customStyle="1" w:styleId="ZG">
    <w:name w:val="ZG"/>
    <w:rsid w:val="00E314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B20">
    <w:name w:val="B2"/>
    <w:basedOn w:val="List2"/>
    <w:link w:val="B2Char"/>
    <w:rsid w:val="00E314E5"/>
  </w:style>
  <w:style w:type="character" w:customStyle="1" w:styleId="B2Char">
    <w:name w:val="B2 Char"/>
    <w:link w:val="B20"/>
    <w:qFormat/>
    <w:rsid w:val="00E314E5"/>
    <w:rPr>
      <w:rFonts w:ascii="Times New Roman" w:eastAsia="Times New Roman" w:hAnsi="Times New Roman"/>
      <w:lang w:val="en-GB" w:eastAsia="en-IN"/>
    </w:rPr>
  </w:style>
  <w:style w:type="paragraph" w:customStyle="1" w:styleId="B30">
    <w:name w:val="B3"/>
    <w:basedOn w:val="List3"/>
    <w:link w:val="B3Char"/>
    <w:rsid w:val="00E314E5"/>
  </w:style>
  <w:style w:type="paragraph" w:customStyle="1" w:styleId="B4">
    <w:name w:val="B4"/>
    <w:basedOn w:val="List4"/>
    <w:link w:val="B4Char"/>
    <w:rsid w:val="00E314E5"/>
  </w:style>
  <w:style w:type="character" w:customStyle="1" w:styleId="B4Char">
    <w:name w:val="B4 Char"/>
    <w:link w:val="B4"/>
    <w:qFormat/>
    <w:rsid w:val="00E314E5"/>
    <w:rPr>
      <w:rFonts w:ascii="Times New Roman" w:eastAsia="Times New Roman" w:hAnsi="Times New Roman"/>
      <w:lang w:val="en-GB" w:eastAsia="en-IN"/>
    </w:rPr>
  </w:style>
  <w:style w:type="paragraph" w:customStyle="1" w:styleId="B5">
    <w:name w:val="B5"/>
    <w:basedOn w:val="List5"/>
    <w:rsid w:val="00E314E5"/>
  </w:style>
  <w:style w:type="paragraph" w:customStyle="1" w:styleId="ZTD">
    <w:name w:val="ZTD"/>
    <w:basedOn w:val="ZB"/>
    <w:rsid w:val="00E314E5"/>
    <w:pPr>
      <w:framePr w:hRule="auto" w:wrap="notBeside" w:y="852"/>
    </w:pPr>
    <w:rPr>
      <w:i w:val="0"/>
      <w:sz w:val="40"/>
    </w:rPr>
  </w:style>
  <w:style w:type="paragraph" w:customStyle="1" w:styleId="ZV">
    <w:name w:val="ZV"/>
    <w:basedOn w:val="ZU"/>
    <w:rsid w:val="00E314E5"/>
    <w:pPr>
      <w:framePr w:wrap="notBeside" w:y="16161"/>
    </w:pPr>
  </w:style>
  <w:style w:type="paragraph" w:customStyle="1" w:styleId="TAJ">
    <w:name w:val="TAJ"/>
    <w:basedOn w:val="TH"/>
    <w:qFormat/>
    <w:rsid w:val="00E314E5"/>
    <w:rPr>
      <w:lang w:eastAsia="en-IN"/>
    </w:rPr>
  </w:style>
  <w:style w:type="paragraph" w:customStyle="1" w:styleId="Guidance">
    <w:name w:val="Guidance"/>
    <w:basedOn w:val="Normal"/>
    <w:qFormat/>
    <w:rsid w:val="00E314E5"/>
    <w:pPr>
      <w:overflowPunct w:val="0"/>
      <w:autoSpaceDE w:val="0"/>
      <w:autoSpaceDN w:val="0"/>
      <w:adjustRightInd w:val="0"/>
      <w:textAlignment w:val="baseline"/>
    </w:pPr>
    <w:rPr>
      <w:rFonts w:eastAsia="Times New Roman"/>
      <w:i/>
      <w:color w:val="0000FF"/>
      <w:lang w:eastAsia="en-IN"/>
    </w:rPr>
  </w:style>
  <w:style w:type="character" w:customStyle="1" w:styleId="DocumentMapChar">
    <w:name w:val="Document Map Char"/>
    <w:basedOn w:val="DefaultParagraphFont"/>
    <w:link w:val="DocumentMap"/>
    <w:qFormat/>
    <w:rsid w:val="00E314E5"/>
    <w:rPr>
      <w:rFonts w:ascii="Tahoma" w:eastAsia="MS Mincho" w:hAnsi="Tahoma" w:cs="Tahoma"/>
      <w:shd w:val="clear" w:color="auto" w:fill="000080"/>
      <w:lang w:val="en-GB"/>
    </w:rPr>
  </w:style>
  <w:style w:type="paragraph" w:styleId="Index1">
    <w:name w:val="index 1"/>
    <w:basedOn w:val="Normal"/>
    <w:rsid w:val="00E314E5"/>
    <w:pPr>
      <w:keepLines/>
      <w:overflowPunct w:val="0"/>
      <w:autoSpaceDE w:val="0"/>
      <w:autoSpaceDN w:val="0"/>
      <w:adjustRightInd w:val="0"/>
      <w:spacing w:after="0"/>
      <w:textAlignment w:val="baseline"/>
    </w:pPr>
    <w:rPr>
      <w:rFonts w:eastAsia="Times New Roman"/>
      <w:lang w:eastAsia="en-IN"/>
    </w:rPr>
  </w:style>
  <w:style w:type="paragraph" w:styleId="Index2">
    <w:name w:val="index 2"/>
    <w:basedOn w:val="Index1"/>
    <w:rsid w:val="00E314E5"/>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314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14E5"/>
    <w:pPr>
      <w:keepLines/>
      <w:overflowPunct w:val="0"/>
      <w:autoSpaceDE w:val="0"/>
      <w:autoSpaceDN w:val="0"/>
      <w:adjustRightInd w:val="0"/>
      <w:spacing w:after="0"/>
      <w:ind w:left="454" w:hanging="454"/>
      <w:textAlignment w:val="baseline"/>
    </w:pPr>
    <w:rPr>
      <w:rFonts w:eastAsia="Times New Roman"/>
      <w:sz w:val="16"/>
      <w:lang w:eastAsia="e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314E5"/>
    <w:rPr>
      <w:rFonts w:ascii="Times New Roman" w:eastAsia="Times New Roman" w:hAnsi="Times New Roman"/>
      <w:sz w:val="16"/>
      <w:lang w:val="en-GB" w:eastAsia="en-IN"/>
    </w:rPr>
  </w:style>
  <w:style w:type="paragraph" w:styleId="ListNumber2">
    <w:name w:val="List Number 2"/>
    <w:basedOn w:val="ListNumber"/>
    <w:rsid w:val="00E314E5"/>
    <w:pPr>
      <w:ind w:left="851"/>
    </w:pPr>
  </w:style>
  <w:style w:type="paragraph" w:styleId="ListNumber">
    <w:name w:val="List Number"/>
    <w:basedOn w:val="List"/>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Char">
    <w:name w:val="List Char"/>
    <w:link w:val="List"/>
    <w:qFormat/>
    <w:rsid w:val="00E314E5"/>
    <w:rPr>
      <w:rFonts w:ascii="Times New Roman" w:eastAsia="MS Mincho" w:hAnsi="Times New Roman"/>
      <w:lang w:val="en-GB"/>
    </w:rPr>
  </w:style>
  <w:style w:type="paragraph" w:styleId="ListBullet2">
    <w:name w:val="List Bullet 2"/>
    <w:aliases w:val="lb2"/>
    <w:basedOn w:val="ListBullet"/>
    <w:link w:val="ListBullet2Char"/>
    <w:rsid w:val="00E314E5"/>
    <w:pPr>
      <w:ind w:left="851"/>
    </w:pPr>
  </w:style>
  <w:style w:type="paragraph" w:styleId="ListBullet">
    <w:name w:val="List Bullet"/>
    <w:aliases w:val="UL"/>
    <w:basedOn w:val="List"/>
    <w:link w:val="ListBulletChar"/>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BulletChar">
    <w:name w:val="List Bullet Char"/>
    <w:aliases w:val="UL Char"/>
    <w:link w:val="ListBullet"/>
    <w:qFormat/>
    <w:rsid w:val="00E314E5"/>
    <w:rPr>
      <w:rFonts w:ascii="Times New Roman" w:eastAsia="Times New Roman" w:hAnsi="Times New Roman"/>
      <w:lang w:val="en-GB" w:eastAsia="en-IN"/>
    </w:rPr>
  </w:style>
  <w:style w:type="character" w:customStyle="1" w:styleId="ListBullet2Char">
    <w:name w:val="List Bullet 2 Char"/>
    <w:aliases w:val="lb2 Char"/>
    <w:link w:val="ListBullet2"/>
    <w:qFormat/>
    <w:rsid w:val="00E314E5"/>
    <w:rPr>
      <w:rFonts w:ascii="Times New Roman" w:eastAsia="Times New Roman" w:hAnsi="Times New Roman"/>
      <w:lang w:val="en-GB" w:eastAsia="en-IN"/>
    </w:rPr>
  </w:style>
  <w:style w:type="paragraph" w:styleId="ListBullet3">
    <w:name w:val="List Bullet 3"/>
    <w:basedOn w:val="ListBullet2"/>
    <w:link w:val="ListBullet3Char"/>
    <w:rsid w:val="00E314E5"/>
    <w:pPr>
      <w:ind w:left="1135"/>
    </w:pPr>
  </w:style>
  <w:style w:type="character" w:customStyle="1" w:styleId="ListBullet3Char">
    <w:name w:val="List Bullet 3 Char"/>
    <w:link w:val="ListBullet3"/>
    <w:qFormat/>
    <w:rsid w:val="00E314E5"/>
    <w:rPr>
      <w:rFonts w:ascii="Times New Roman" w:eastAsia="Times New Roman" w:hAnsi="Times New Roman"/>
      <w:lang w:val="en-GB" w:eastAsia="en-IN"/>
    </w:rPr>
  </w:style>
  <w:style w:type="paragraph" w:styleId="List2">
    <w:name w:val="List 2"/>
    <w:basedOn w:val="List"/>
    <w:link w:val="List2Char"/>
    <w:rsid w:val="00E314E5"/>
    <w:pPr>
      <w:overflowPunct w:val="0"/>
      <w:autoSpaceDE w:val="0"/>
      <w:autoSpaceDN w:val="0"/>
      <w:adjustRightInd w:val="0"/>
      <w:ind w:left="851" w:firstLineChars="0" w:hanging="284"/>
      <w:contextualSpacing w:val="0"/>
      <w:textAlignment w:val="baseline"/>
    </w:pPr>
    <w:rPr>
      <w:rFonts w:eastAsia="Times New Roman"/>
      <w:lang w:eastAsia="en-IN"/>
    </w:rPr>
  </w:style>
  <w:style w:type="character" w:customStyle="1" w:styleId="List2Char">
    <w:name w:val="List 2 Char"/>
    <w:link w:val="List2"/>
    <w:qFormat/>
    <w:rsid w:val="00E314E5"/>
    <w:rPr>
      <w:rFonts w:ascii="Times New Roman" w:eastAsia="Times New Roman" w:hAnsi="Times New Roman"/>
      <w:lang w:val="en-GB" w:eastAsia="en-IN"/>
    </w:rPr>
  </w:style>
  <w:style w:type="paragraph" w:styleId="List3">
    <w:name w:val="List 3"/>
    <w:basedOn w:val="List2"/>
    <w:rsid w:val="00E314E5"/>
    <w:pPr>
      <w:ind w:left="1135"/>
    </w:pPr>
  </w:style>
  <w:style w:type="paragraph" w:styleId="List4">
    <w:name w:val="List 4"/>
    <w:basedOn w:val="List3"/>
    <w:rsid w:val="00E314E5"/>
    <w:pPr>
      <w:ind w:left="1418"/>
    </w:pPr>
  </w:style>
  <w:style w:type="paragraph" w:styleId="List5">
    <w:name w:val="List 5"/>
    <w:basedOn w:val="List4"/>
    <w:rsid w:val="00E314E5"/>
    <w:pPr>
      <w:ind w:left="1702"/>
    </w:pPr>
  </w:style>
  <w:style w:type="paragraph" w:styleId="ListBullet4">
    <w:name w:val="List Bullet 4"/>
    <w:basedOn w:val="ListBullet3"/>
    <w:rsid w:val="00E314E5"/>
    <w:pPr>
      <w:ind w:left="1418"/>
    </w:pPr>
  </w:style>
  <w:style w:type="paragraph" w:styleId="ListBullet5">
    <w:name w:val="List Bullet 5"/>
    <w:basedOn w:val="ListBullet4"/>
    <w:rsid w:val="00E314E5"/>
    <w:pPr>
      <w:ind w:left="1702"/>
    </w:pPr>
  </w:style>
  <w:style w:type="paragraph" w:styleId="IndexHeading">
    <w:name w:val="index heading"/>
    <w:basedOn w:val="Normal"/>
    <w:next w:val="Normal"/>
    <w:qFormat/>
    <w:rsid w:val="00E314E5"/>
    <w:pPr>
      <w:pBdr>
        <w:top w:val="single" w:sz="12" w:space="0" w:color="auto"/>
      </w:pBdr>
      <w:overflowPunct w:val="0"/>
      <w:autoSpaceDE w:val="0"/>
      <w:autoSpaceDN w:val="0"/>
      <w:adjustRightInd w:val="0"/>
      <w:spacing w:before="360" w:after="240"/>
      <w:textAlignment w:val="baseline"/>
    </w:pPr>
    <w:rPr>
      <w:b/>
      <w:i/>
      <w:sz w:val="26"/>
      <w:lang w:eastAsia="en-IN"/>
    </w:rPr>
  </w:style>
  <w:style w:type="paragraph" w:customStyle="1" w:styleId="TabList">
    <w:name w:val="TabList"/>
    <w:basedOn w:val="Normal"/>
    <w:uiPriority w:val="99"/>
    <w:qFormat/>
    <w:rsid w:val="00E314E5"/>
    <w:pPr>
      <w:tabs>
        <w:tab w:val="left" w:pos="1134"/>
      </w:tabs>
      <w:overflowPunct w:val="0"/>
      <w:autoSpaceDE w:val="0"/>
      <w:autoSpaceDN w:val="0"/>
      <w:adjustRightInd w:val="0"/>
      <w:spacing w:after="0"/>
      <w:textAlignment w:val="baseline"/>
    </w:pPr>
    <w:rPr>
      <w:lang w:eastAsia="en-IN"/>
    </w:rPr>
  </w:style>
  <w:style w:type="character" w:styleId="Hyperlink">
    <w:name w:val="Hyperlink"/>
    <w:qFormat/>
    <w:rsid w:val="00E314E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E314E5"/>
    <w:pPr>
      <w:overflowPunct w:val="0"/>
      <w:autoSpaceDE w:val="0"/>
      <w:autoSpaceDN w:val="0"/>
      <w:adjustRightInd w:val="0"/>
      <w:spacing w:before="120" w:after="120"/>
      <w:textAlignment w:val="baseline"/>
    </w:pPr>
    <w:rPr>
      <w:b/>
      <w:lang w:eastAsia="en-I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314E5"/>
    <w:rPr>
      <w:rFonts w:ascii="Times New Roman" w:eastAsia="MS Mincho" w:hAnsi="Times New Roman"/>
      <w:b/>
      <w:lang w:val="en-GB" w:eastAsia="en-IN"/>
    </w:rPr>
  </w:style>
  <w:style w:type="paragraph" w:customStyle="1" w:styleId="tabletext">
    <w:name w:val="table text"/>
    <w:basedOn w:val="Normal"/>
    <w:next w:val="table"/>
    <w:qFormat/>
    <w:rsid w:val="00E314E5"/>
    <w:pPr>
      <w:overflowPunct w:val="0"/>
      <w:autoSpaceDE w:val="0"/>
      <w:autoSpaceDN w:val="0"/>
      <w:adjustRightInd w:val="0"/>
      <w:spacing w:after="0"/>
      <w:textAlignment w:val="baseline"/>
    </w:pPr>
    <w:rPr>
      <w:i/>
      <w:lang w:eastAsia="en-IN"/>
    </w:rPr>
  </w:style>
  <w:style w:type="paragraph" w:customStyle="1" w:styleId="table">
    <w:name w:val="table"/>
    <w:basedOn w:val="Normal"/>
    <w:next w:val="Normal"/>
    <w:qFormat/>
    <w:rsid w:val="00E314E5"/>
    <w:pPr>
      <w:overflowPunct w:val="0"/>
      <w:autoSpaceDE w:val="0"/>
      <w:autoSpaceDN w:val="0"/>
      <w:adjustRightInd w:val="0"/>
      <w:spacing w:after="0"/>
      <w:jc w:val="center"/>
      <w:textAlignment w:val="baseline"/>
    </w:pPr>
    <w:rPr>
      <w:lang w:val="en-US" w:eastAsia="e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314E5"/>
    <w:pPr>
      <w:widowControl w:val="0"/>
      <w:overflowPunct w:val="0"/>
      <w:autoSpaceDE w:val="0"/>
      <w:autoSpaceDN w:val="0"/>
      <w:adjustRightInd w:val="0"/>
      <w:spacing w:after="120"/>
      <w:textAlignment w:val="baseline"/>
    </w:pPr>
    <w:rPr>
      <w:sz w:val="24"/>
      <w:lang w:eastAsia="en-I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314E5"/>
    <w:rPr>
      <w:rFonts w:ascii="Times New Roman" w:eastAsia="MS Mincho" w:hAnsi="Times New Roman"/>
      <w:sz w:val="24"/>
      <w:lang w:val="en-GB" w:eastAsia="en-IN"/>
    </w:rPr>
  </w:style>
  <w:style w:type="paragraph" w:customStyle="1" w:styleId="HE">
    <w:name w:val="HE"/>
    <w:basedOn w:val="Normal"/>
    <w:qFormat/>
    <w:rsid w:val="00E314E5"/>
    <w:pPr>
      <w:overflowPunct w:val="0"/>
      <w:autoSpaceDE w:val="0"/>
      <w:autoSpaceDN w:val="0"/>
      <w:adjustRightInd w:val="0"/>
      <w:spacing w:after="0"/>
      <w:textAlignment w:val="baseline"/>
    </w:pPr>
    <w:rPr>
      <w:b/>
      <w:lang w:eastAsia="en-IN"/>
    </w:rPr>
  </w:style>
  <w:style w:type="paragraph" w:styleId="PlainText">
    <w:name w:val="Plain Text"/>
    <w:basedOn w:val="Normal"/>
    <w:link w:val="PlainTextChar"/>
    <w:qFormat/>
    <w:rsid w:val="00E314E5"/>
    <w:pPr>
      <w:overflowPunct w:val="0"/>
      <w:autoSpaceDE w:val="0"/>
      <w:autoSpaceDN w:val="0"/>
      <w:adjustRightInd w:val="0"/>
      <w:spacing w:after="0"/>
      <w:textAlignment w:val="baseline"/>
    </w:pPr>
    <w:rPr>
      <w:rFonts w:ascii="Courier New" w:hAnsi="Courier New"/>
      <w:lang w:eastAsia="en-IN"/>
    </w:rPr>
  </w:style>
  <w:style w:type="character" w:customStyle="1" w:styleId="PlainTextChar">
    <w:name w:val="Plain Text Char"/>
    <w:basedOn w:val="DefaultParagraphFont"/>
    <w:link w:val="PlainText"/>
    <w:qFormat/>
    <w:rsid w:val="00E314E5"/>
    <w:rPr>
      <w:rFonts w:ascii="Courier New" w:eastAsia="MS Mincho" w:hAnsi="Courier New"/>
      <w:lang w:val="en-GB" w:eastAsia="en-IN"/>
    </w:rPr>
  </w:style>
  <w:style w:type="paragraph" w:customStyle="1" w:styleId="text">
    <w:name w:val="text"/>
    <w:basedOn w:val="Normal"/>
    <w:qFormat/>
    <w:rsid w:val="00E314E5"/>
    <w:pPr>
      <w:widowControl w:val="0"/>
      <w:overflowPunct w:val="0"/>
      <w:autoSpaceDE w:val="0"/>
      <w:autoSpaceDN w:val="0"/>
      <w:adjustRightInd w:val="0"/>
      <w:spacing w:after="240"/>
      <w:jc w:val="both"/>
      <w:textAlignment w:val="baseline"/>
    </w:pPr>
    <w:rPr>
      <w:sz w:val="24"/>
      <w:lang w:val="en-AU" w:eastAsia="en-IN"/>
    </w:rPr>
  </w:style>
  <w:style w:type="paragraph" w:customStyle="1" w:styleId="Reference">
    <w:name w:val="Reference"/>
    <w:basedOn w:val="EX"/>
    <w:uiPriority w:val="99"/>
    <w:qFormat/>
    <w:rsid w:val="00E314E5"/>
    <w:pPr>
      <w:tabs>
        <w:tab w:val="num" w:pos="567"/>
      </w:tabs>
      <w:ind w:left="567" w:hanging="567"/>
    </w:pPr>
    <w:rPr>
      <w:rFonts w:eastAsia="MS Mincho"/>
    </w:rPr>
  </w:style>
  <w:style w:type="paragraph" w:customStyle="1" w:styleId="berschrift1H1">
    <w:name w:val="Überschrift 1.H1"/>
    <w:basedOn w:val="Normal"/>
    <w:next w:val="Normal"/>
    <w:uiPriority w:val="99"/>
    <w:qFormat/>
    <w:rsid w:val="00E314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E314E5"/>
    <w:rPr>
      <w:rFonts w:ascii="Arial" w:eastAsia="MS Mincho" w:hAnsi="Arial"/>
      <w:lang w:val="en-GB"/>
    </w:rPr>
  </w:style>
  <w:style w:type="paragraph" w:customStyle="1" w:styleId="textintend1">
    <w:name w:val="text intend 1"/>
    <w:basedOn w:val="text"/>
    <w:uiPriority w:val="99"/>
    <w:qFormat/>
    <w:rsid w:val="00E314E5"/>
    <w:pPr>
      <w:widowControl/>
      <w:tabs>
        <w:tab w:val="num" w:pos="992"/>
      </w:tabs>
      <w:spacing w:after="120"/>
      <w:ind w:left="992" w:hanging="425"/>
    </w:pPr>
    <w:rPr>
      <w:lang w:val="en-US"/>
    </w:rPr>
  </w:style>
  <w:style w:type="paragraph" w:customStyle="1" w:styleId="textintend2">
    <w:name w:val="text intend 2"/>
    <w:basedOn w:val="text"/>
    <w:uiPriority w:val="99"/>
    <w:qFormat/>
    <w:rsid w:val="00E314E5"/>
    <w:pPr>
      <w:widowControl/>
      <w:tabs>
        <w:tab w:val="num" w:pos="1418"/>
      </w:tabs>
      <w:spacing w:after="120"/>
      <w:ind w:left="1418" w:hanging="426"/>
    </w:pPr>
    <w:rPr>
      <w:lang w:val="en-US"/>
    </w:rPr>
  </w:style>
  <w:style w:type="paragraph" w:customStyle="1" w:styleId="textintend3">
    <w:name w:val="text intend 3"/>
    <w:basedOn w:val="text"/>
    <w:uiPriority w:val="99"/>
    <w:qFormat/>
    <w:rsid w:val="00E314E5"/>
    <w:pPr>
      <w:widowControl/>
      <w:tabs>
        <w:tab w:val="num" w:pos="1843"/>
      </w:tabs>
      <w:spacing w:after="120"/>
      <w:ind w:left="1843" w:hanging="425"/>
    </w:pPr>
    <w:rPr>
      <w:lang w:val="en-US"/>
    </w:rPr>
  </w:style>
  <w:style w:type="paragraph" w:customStyle="1" w:styleId="normalpuce">
    <w:name w:val="normal puce"/>
    <w:basedOn w:val="Normal"/>
    <w:uiPriority w:val="99"/>
    <w:qFormat/>
    <w:rsid w:val="00E314E5"/>
    <w:pPr>
      <w:widowControl w:val="0"/>
      <w:tabs>
        <w:tab w:val="num" w:pos="360"/>
      </w:tabs>
      <w:overflowPunct w:val="0"/>
      <w:autoSpaceDE w:val="0"/>
      <w:autoSpaceDN w:val="0"/>
      <w:adjustRightInd w:val="0"/>
      <w:spacing w:before="60" w:after="60"/>
      <w:ind w:left="360" w:hanging="360"/>
      <w:jc w:val="both"/>
      <w:textAlignment w:val="baseline"/>
    </w:pPr>
    <w:rPr>
      <w:lang w:eastAsia="en-IN"/>
    </w:rPr>
  </w:style>
  <w:style w:type="paragraph" w:styleId="BodyTextIndent">
    <w:name w:val="Body Text Indent"/>
    <w:basedOn w:val="Normal"/>
    <w:link w:val="BodyTextIndentChar"/>
    <w:qFormat/>
    <w:rsid w:val="00E314E5"/>
    <w:pPr>
      <w:overflowPunct w:val="0"/>
      <w:autoSpaceDE w:val="0"/>
      <w:autoSpaceDN w:val="0"/>
      <w:adjustRightInd w:val="0"/>
      <w:spacing w:before="240" w:after="0"/>
      <w:ind w:left="360"/>
      <w:jc w:val="both"/>
      <w:textAlignment w:val="baseline"/>
    </w:pPr>
    <w:rPr>
      <w:i/>
      <w:sz w:val="22"/>
      <w:lang w:eastAsia="en-IN"/>
    </w:rPr>
  </w:style>
  <w:style w:type="character" w:customStyle="1" w:styleId="BodyTextIndentChar">
    <w:name w:val="Body Text Indent Char"/>
    <w:basedOn w:val="DefaultParagraphFont"/>
    <w:link w:val="BodyTextIndent"/>
    <w:qFormat/>
    <w:rsid w:val="00E314E5"/>
    <w:rPr>
      <w:rFonts w:ascii="Times New Roman" w:eastAsia="MS Mincho" w:hAnsi="Times New Roman"/>
      <w:i/>
      <w:sz w:val="22"/>
      <w:lang w:val="en-GB" w:eastAsia="en-IN"/>
    </w:rPr>
  </w:style>
  <w:style w:type="character" w:styleId="PageNumber">
    <w:name w:val="page number"/>
    <w:basedOn w:val="DefaultParagraphFont"/>
    <w:qFormat/>
    <w:rsid w:val="00E314E5"/>
  </w:style>
  <w:style w:type="paragraph" w:styleId="CommentText">
    <w:name w:val="annotation text"/>
    <w:basedOn w:val="Normal"/>
    <w:link w:val="CommentTextChar"/>
    <w:qFormat/>
    <w:rsid w:val="00E314E5"/>
    <w:pPr>
      <w:overflowPunct w:val="0"/>
      <w:autoSpaceDE w:val="0"/>
      <w:autoSpaceDN w:val="0"/>
      <w:adjustRightInd w:val="0"/>
      <w:spacing w:before="120" w:after="0"/>
      <w:textAlignment w:val="baseline"/>
    </w:pPr>
    <w:rPr>
      <w:lang w:eastAsia="en-IN"/>
    </w:rPr>
  </w:style>
  <w:style w:type="character" w:customStyle="1" w:styleId="CommentTextChar">
    <w:name w:val="Comment Text Char"/>
    <w:basedOn w:val="DefaultParagraphFont"/>
    <w:link w:val="CommentText"/>
    <w:qFormat/>
    <w:rsid w:val="00E314E5"/>
    <w:rPr>
      <w:rFonts w:ascii="Times New Roman" w:eastAsia="MS Mincho" w:hAnsi="Times New Roman"/>
      <w:lang w:val="en-GB" w:eastAsia="en-IN"/>
    </w:rPr>
  </w:style>
  <w:style w:type="paragraph" w:styleId="BodyText2">
    <w:name w:val="Body Text 2"/>
    <w:basedOn w:val="Normal"/>
    <w:link w:val="BodyText2Char"/>
    <w:qFormat/>
    <w:rsid w:val="00E314E5"/>
    <w:pPr>
      <w:overflowPunct w:val="0"/>
      <w:autoSpaceDE w:val="0"/>
      <w:autoSpaceDN w:val="0"/>
      <w:adjustRightInd w:val="0"/>
      <w:spacing w:after="0"/>
      <w:jc w:val="both"/>
      <w:textAlignment w:val="baseline"/>
    </w:pPr>
    <w:rPr>
      <w:sz w:val="24"/>
      <w:lang w:eastAsia="en-IN"/>
    </w:rPr>
  </w:style>
  <w:style w:type="character" w:customStyle="1" w:styleId="BodyText2Char">
    <w:name w:val="Body Text 2 Char"/>
    <w:basedOn w:val="DefaultParagraphFont"/>
    <w:link w:val="BodyText2"/>
    <w:qFormat/>
    <w:rsid w:val="00E314E5"/>
    <w:rPr>
      <w:rFonts w:ascii="Times New Roman" w:eastAsia="MS Mincho" w:hAnsi="Times New Roman"/>
      <w:sz w:val="24"/>
      <w:lang w:val="en-GB" w:eastAsia="en-IN"/>
    </w:rPr>
  </w:style>
  <w:style w:type="paragraph" w:customStyle="1" w:styleId="para">
    <w:name w:val="para"/>
    <w:basedOn w:val="Normal"/>
    <w:uiPriority w:val="99"/>
    <w:qFormat/>
    <w:rsid w:val="00E314E5"/>
    <w:pPr>
      <w:overflowPunct w:val="0"/>
      <w:autoSpaceDE w:val="0"/>
      <w:autoSpaceDN w:val="0"/>
      <w:adjustRightInd w:val="0"/>
      <w:spacing w:after="240"/>
      <w:jc w:val="both"/>
      <w:textAlignment w:val="baseline"/>
    </w:pPr>
    <w:rPr>
      <w:rFonts w:ascii="Helvetica" w:hAnsi="Helvetica"/>
      <w:lang w:eastAsia="en-IN"/>
    </w:rPr>
  </w:style>
  <w:style w:type="character" w:customStyle="1" w:styleId="MTEquationSection">
    <w:name w:val="MTEquationSection"/>
    <w:qFormat/>
    <w:rsid w:val="00E314E5"/>
    <w:rPr>
      <w:noProof w:val="0"/>
      <w:vanish w:val="0"/>
      <w:color w:val="FF0000"/>
      <w:lang w:eastAsia="en-US"/>
    </w:rPr>
  </w:style>
  <w:style w:type="paragraph" w:customStyle="1" w:styleId="MTDisplayEquation">
    <w:name w:val="MTDisplayEquation"/>
    <w:basedOn w:val="Normal"/>
    <w:qFormat/>
    <w:rsid w:val="00E314E5"/>
    <w:pPr>
      <w:tabs>
        <w:tab w:val="center" w:pos="4820"/>
        <w:tab w:val="right" w:pos="9640"/>
      </w:tabs>
      <w:overflowPunct w:val="0"/>
      <w:autoSpaceDE w:val="0"/>
      <w:autoSpaceDN w:val="0"/>
      <w:adjustRightInd w:val="0"/>
      <w:textAlignment w:val="baseline"/>
    </w:pPr>
    <w:rPr>
      <w:lang w:eastAsia="en-IN"/>
    </w:rPr>
  </w:style>
  <w:style w:type="character" w:styleId="FollowedHyperlink">
    <w:name w:val="FollowedHyperlink"/>
    <w:qFormat/>
    <w:rsid w:val="00E314E5"/>
    <w:rPr>
      <w:color w:val="800080"/>
      <w:u w:val="single"/>
    </w:rPr>
  </w:style>
  <w:style w:type="paragraph" w:styleId="BodyTextIndent2">
    <w:name w:val="Body Text Indent 2"/>
    <w:basedOn w:val="Normal"/>
    <w:link w:val="BodyTextIndent2Char"/>
    <w:qFormat/>
    <w:rsid w:val="00E314E5"/>
    <w:pPr>
      <w:overflowPunct w:val="0"/>
      <w:autoSpaceDE w:val="0"/>
      <w:autoSpaceDN w:val="0"/>
      <w:adjustRightInd w:val="0"/>
      <w:ind w:left="568" w:hanging="568"/>
      <w:textAlignment w:val="baseline"/>
    </w:pPr>
    <w:rPr>
      <w:lang w:eastAsia="en-IN"/>
    </w:rPr>
  </w:style>
  <w:style w:type="character" w:customStyle="1" w:styleId="BodyTextIndent2Char">
    <w:name w:val="Body Text Indent 2 Char"/>
    <w:basedOn w:val="DefaultParagraphFont"/>
    <w:link w:val="BodyTextIndent2"/>
    <w:qFormat/>
    <w:rsid w:val="00E314E5"/>
    <w:rPr>
      <w:rFonts w:ascii="Times New Roman" w:eastAsia="MS Mincho" w:hAnsi="Times New Roman"/>
      <w:lang w:val="en-GB" w:eastAsia="en-IN"/>
    </w:rPr>
  </w:style>
  <w:style w:type="paragraph" w:customStyle="1" w:styleId="List1">
    <w:name w:val="List1"/>
    <w:basedOn w:val="Normal"/>
    <w:uiPriority w:val="99"/>
    <w:qFormat/>
    <w:rsid w:val="00E314E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IN"/>
    </w:rPr>
  </w:style>
  <w:style w:type="paragraph" w:styleId="BodyText3">
    <w:name w:val="Body Text 3"/>
    <w:basedOn w:val="Normal"/>
    <w:link w:val="BodyText3Char"/>
    <w:qFormat/>
    <w:rsid w:val="00E314E5"/>
    <w:pPr>
      <w:overflowPunct w:val="0"/>
      <w:autoSpaceDE w:val="0"/>
      <w:autoSpaceDN w:val="0"/>
      <w:adjustRightInd w:val="0"/>
      <w:textAlignment w:val="baseline"/>
    </w:pPr>
    <w:rPr>
      <w:b/>
      <w:i/>
      <w:lang w:eastAsia="en-IN"/>
    </w:rPr>
  </w:style>
  <w:style w:type="character" w:customStyle="1" w:styleId="BodyText3Char">
    <w:name w:val="Body Text 3 Char"/>
    <w:basedOn w:val="DefaultParagraphFont"/>
    <w:link w:val="BodyText3"/>
    <w:qFormat/>
    <w:rsid w:val="00E314E5"/>
    <w:rPr>
      <w:rFonts w:ascii="Times New Roman" w:eastAsia="MS Mincho" w:hAnsi="Times New Roman"/>
      <w:b/>
      <w:i/>
      <w:lang w:val="en-GB" w:eastAsia="en-IN"/>
    </w:rPr>
  </w:style>
  <w:style w:type="table" w:styleId="TableGrid">
    <w:name w:val="Table Grid"/>
    <w:aliases w:val="SGS Table Basic 1,TableGrid"/>
    <w:basedOn w:val="TableNormal"/>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314E5"/>
    <w:rPr>
      <w:rFonts w:ascii="Arial" w:eastAsia="Times New Roman" w:hAnsi="Arial"/>
      <w:lang w:val="en-GB"/>
    </w:rPr>
  </w:style>
  <w:style w:type="character" w:styleId="CommentReference">
    <w:name w:val="annotation reference"/>
    <w:qFormat/>
    <w:rsid w:val="00E314E5"/>
    <w:rPr>
      <w:sz w:val="16"/>
    </w:rPr>
  </w:style>
  <w:style w:type="paragraph" w:customStyle="1" w:styleId="TdocText">
    <w:name w:val="Tdoc_Text"/>
    <w:basedOn w:val="Normal"/>
    <w:uiPriority w:val="99"/>
    <w:qFormat/>
    <w:rsid w:val="00E314E5"/>
    <w:pPr>
      <w:overflowPunct w:val="0"/>
      <w:autoSpaceDE w:val="0"/>
      <w:autoSpaceDN w:val="0"/>
      <w:adjustRightInd w:val="0"/>
      <w:spacing w:before="120" w:after="0"/>
      <w:jc w:val="both"/>
      <w:textAlignment w:val="baseline"/>
    </w:pPr>
    <w:rPr>
      <w:lang w:val="en-US" w:eastAsia="en-IN"/>
    </w:rPr>
  </w:style>
  <w:style w:type="paragraph" w:customStyle="1" w:styleId="centered">
    <w:name w:val="centered"/>
    <w:basedOn w:val="Normal"/>
    <w:uiPriority w:val="99"/>
    <w:qFormat/>
    <w:rsid w:val="00E314E5"/>
    <w:pPr>
      <w:widowControl w:val="0"/>
      <w:overflowPunct w:val="0"/>
      <w:autoSpaceDE w:val="0"/>
      <w:autoSpaceDN w:val="0"/>
      <w:adjustRightInd w:val="0"/>
      <w:spacing w:before="120" w:after="0" w:line="280" w:lineRule="atLeast"/>
      <w:jc w:val="center"/>
      <w:textAlignment w:val="baseline"/>
    </w:pPr>
    <w:rPr>
      <w:rFonts w:ascii="Bookman" w:hAnsi="Bookman"/>
      <w:lang w:val="en-US" w:eastAsia="en-IN"/>
    </w:rPr>
  </w:style>
  <w:style w:type="character" w:customStyle="1" w:styleId="superscript">
    <w:name w:val="superscript"/>
    <w:aliases w:val="+"/>
    <w:qFormat/>
    <w:rsid w:val="00E314E5"/>
    <w:rPr>
      <w:rFonts w:ascii="Bookman" w:hAnsi="Bookman"/>
      <w:position w:val="6"/>
      <w:sz w:val="18"/>
    </w:rPr>
  </w:style>
  <w:style w:type="paragraph" w:customStyle="1" w:styleId="References">
    <w:name w:val="References"/>
    <w:basedOn w:val="Normal"/>
    <w:uiPriority w:val="99"/>
    <w:qFormat/>
    <w:rsid w:val="00E314E5"/>
    <w:pPr>
      <w:numPr>
        <w:numId w:val="15"/>
      </w:numPr>
      <w:tabs>
        <w:tab w:val="clear" w:pos="360"/>
      </w:tabs>
      <w:overflowPunct w:val="0"/>
      <w:autoSpaceDE w:val="0"/>
      <w:autoSpaceDN w:val="0"/>
      <w:adjustRightInd w:val="0"/>
      <w:spacing w:after="80"/>
      <w:ind w:left="460"/>
      <w:textAlignment w:val="baseline"/>
    </w:pPr>
    <w:rPr>
      <w:sz w:val="18"/>
      <w:lang w:val="en-US" w:eastAsia="en-IN"/>
    </w:rPr>
  </w:style>
  <w:style w:type="paragraph" w:styleId="CommentSubject">
    <w:name w:val="annotation subject"/>
    <w:basedOn w:val="CommentText"/>
    <w:next w:val="CommentText"/>
    <w:link w:val="CommentSubjectChar"/>
    <w:qFormat/>
    <w:rsid w:val="00E314E5"/>
    <w:pPr>
      <w:spacing w:before="0" w:after="180"/>
    </w:pPr>
    <w:rPr>
      <w:b/>
      <w:bCs/>
    </w:rPr>
  </w:style>
  <w:style w:type="character" w:customStyle="1" w:styleId="CommentSubjectChar">
    <w:name w:val="Comment Subject Char"/>
    <w:basedOn w:val="CommentTextChar"/>
    <w:link w:val="CommentSubject"/>
    <w:qFormat/>
    <w:rsid w:val="00E314E5"/>
    <w:rPr>
      <w:rFonts w:ascii="Times New Roman" w:eastAsia="MS Mincho" w:hAnsi="Times New Roman"/>
      <w:b/>
      <w:bCs/>
      <w:lang w:val="en-GB" w:eastAsia="en-IN"/>
    </w:rPr>
  </w:style>
  <w:style w:type="paragraph" w:customStyle="1" w:styleId="ZchnZchn">
    <w:name w:val="Zchn Zchn"/>
    <w:semiHidden/>
    <w:qFormat/>
    <w:rsid w:val="00E314E5"/>
    <w:pPr>
      <w:keepNext/>
      <w:numPr>
        <w:numId w:val="1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314E5"/>
    <w:rPr>
      <w:rFonts w:eastAsia="MS Mincho"/>
      <w:lang w:val="en-GB" w:eastAsia="en-US" w:bidi="ar-SA"/>
    </w:rPr>
  </w:style>
  <w:style w:type="character" w:customStyle="1" w:styleId="B1Char1">
    <w:name w:val="B1 Char1"/>
    <w:qFormat/>
    <w:rsid w:val="00E314E5"/>
    <w:rPr>
      <w:rFonts w:eastAsia="MS Mincho"/>
      <w:lang w:val="en-GB" w:eastAsia="en-US" w:bidi="ar-SA"/>
    </w:rPr>
  </w:style>
  <w:style w:type="paragraph" w:customStyle="1" w:styleId="TableText0">
    <w:name w:val="TableText"/>
    <w:basedOn w:val="BodyTextIndent"/>
    <w:qFormat/>
    <w:rsid w:val="00E314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14E5"/>
  </w:style>
  <w:style w:type="paragraph" w:customStyle="1" w:styleId="B1">
    <w:name w:val="B1+"/>
    <w:basedOn w:val="B10"/>
    <w:qFormat/>
    <w:rsid w:val="00E314E5"/>
    <w:pPr>
      <w:numPr>
        <w:numId w:val="17"/>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314E5"/>
    <w:rPr>
      <w:rFonts w:ascii="Times New Roman" w:eastAsia="MS Mincho" w:hAnsi="Times New Roman"/>
      <w:lang w:val="en-GB"/>
    </w:rPr>
  </w:style>
  <w:style w:type="paragraph" w:customStyle="1" w:styleId="CharCharCharChar1">
    <w:name w:val="Char Char Char Char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E314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314E5"/>
    <w:rPr>
      <w:rFonts w:eastAsia="SimSun"/>
      <w:i/>
      <w:color w:val="0000FF"/>
      <w:lang w:val="en-GB" w:eastAsia="en-US"/>
    </w:rPr>
  </w:style>
  <w:style w:type="paragraph" w:customStyle="1" w:styleId="Bulletedo1">
    <w:name w:val="Bulleted o 1"/>
    <w:basedOn w:val="Normal"/>
    <w:qFormat/>
    <w:rsid w:val="00E314E5"/>
    <w:pPr>
      <w:numPr>
        <w:numId w:val="1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IN"/>
    </w:rPr>
  </w:style>
  <w:style w:type="paragraph" w:styleId="TOCHeading">
    <w:name w:val="TOC Heading"/>
    <w:basedOn w:val="Heading1"/>
    <w:next w:val="Normal"/>
    <w:uiPriority w:val="39"/>
    <w:unhideWhenUsed/>
    <w:qFormat/>
    <w:rsid w:val="00E314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E314E5"/>
    <w:rPr>
      <w:rFonts w:ascii="Times New Roman" w:hAnsi="Times New Roman"/>
      <w:lang w:val="en-GB"/>
    </w:rPr>
  </w:style>
  <w:style w:type="character" w:customStyle="1" w:styleId="EQChar">
    <w:name w:val="EQ Char"/>
    <w:link w:val="EQ"/>
    <w:qFormat/>
    <w:locked/>
    <w:rsid w:val="00E314E5"/>
    <w:rPr>
      <w:rFonts w:ascii="Times New Roman" w:hAnsi="Times New Roman"/>
      <w:noProof/>
      <w:lang w:val="en-GB"/>
    </w:rPr>
  </w:style>
  <w:style w:type="character" w:styleId="Strong">
    <w:name w:val="Strong"/>
    <w:aliases w:val="Level 2"/>
    <w:qFormat/>
    <w:rsid w:val="00E314E5"/>
    <w:rPr>
      <w:b/>
      <w:bCs/>
    </w:rPr>
  </w:style>
  <w:style w:type="character" w:customStyle="1" w:styleId="TAL0">
    <w:name w:val="TAL (文字)"/>
    <w:qFormat/>
    <w:rsid w:val="00E314E5"/>
    <w:rPr>
      <w:rFonts w:ascii="Arial" w:hAnsi="Arial"/>
      <w:sz w:val="18"/>
      <w:lang w:val="en-GB" w:eastAsia="ko-KR" w:bidi="ar-SA"/>
    </w:rPr>
  </w:style>
  <w:style w:type="character" w:customStyle="1" w:styleId="CharChar3">
    <w:name w:val="Char Char3"/>
    <w:qFormat/>
    <w:rsid w:val="00E314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14E5"/>
    <w:rPr>
      <w:lang w:val="en-GB" w:eastAsia="en-US" w:bidi="ar-SA"/>
    </w:rPr>
  </w:style>
  <w:style w:type="character" w:customStyle="1" w:styleId="msoins00">
    <w:name w:val="msoins0"/>
    <w:qFormat/>
    <w:rsid w:val="00E314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4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4E5"/>
    <w:rPr>
      <w:rFonts w:ascii="Arial" w:hAnsi="Arial"/>
      <w:sz w:val="24"/>
      <w:lang w:val="en-GB" w:eastAsia="en-US" w:bidi="ar-SA"/>
    </w:rPr>
  </w:style>
  <w:style w:type="paragraph" w:customStyle="1" w:styleId="no0">
    <w:name w:val="no"/>
    <w:basedOn w:val="Normal"/>
    <w:qFormat/>
    <w:rsid w:val="00E314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14E5"/>
    <w:rPr>
      <w:sz w:val="24"/>
      <w:lang w:val="en-US" w:eastAsia="en-US"/>
    </w:rPr>
  </w:style>
  <w:style w:type="character" w:customStyle="1" w:styleId="EditorsNoteChar">
    <w:name w:val="Editor's Note Char"/>
    <w:aliases w:val="EN Char"/>
    <w:link w:val="EditorsNote"/>
    <w:qFormat/>
    <w:rsid w:val="00E314E5"/>
    <w:rPr>
      <w:rFonts w:ascii="Times New Roman" w:eastAsia="Times New Roman" w:hAnsi="Times New Roman"/>
      <w:color w:val="FF0000"/>
      <w:lang w:val="en-GB" w:eastAsia="en-IN"/>
    </w:rPr>
  </w:style>
  <w:style w:type="paragraph" w:customStyle="1" w:styleId="IvDbodytext">
    <w:name w:val="IvD bodytext"/>
    <w:basedOn w:val="BodyText"/>
    <w:link w:val="IvDbodytextChar"/>
    <w:qFormat/>
    <w:rsid w:val="00E314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314E5"/>
    <w:rPr>
      <w:rFonts w:ascii="Arial" w:eastAsia="Malgun Gothic" w:hAnsi="Arial"/>
      <w:spacing w:val="2"/>
      <w:lang w:val="en-GB" w:eastAsia="en-IN"/>
    </w:rPr>
  </w:style>
  <w:style w:type="paragraph" w:customStyle="1" w:styleId="BL">
    <w:name w:val="BL"/>
    <w:basedOn w:val="Normal"/>
    <w:qFormat/>
    <w:rsid w:val="00E314E5"/>
    <w:pPr>
      <w:numPr>
        <w:numId w:val="1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IN"/>
    </w:rPr>
  </w:style>
  <w:style w:type="character" w:styleId="PlaceholderText">
    <w:name w:val="Placeholder Text"/>
    <w:uiPriority w:val="99"/>
    <w:qFormat/>
    <w:rsid w:val="00E314E5"/>
    <w:rPr>
      <w:color w:val="808080"/>
    </w:rPr>
  </w:style>
  <w:style w:type="character" w:customStyle="1" w:styleId="PLChar">
    <w:name w:val="PL Char"/>
    <w:link w:val="PL"/>
    <w:qFormat/>
    <w:rsid w:val="00E314E5"/>
    <w:rPr>
      <w:rFonts w:ascii="Courier New" w:eastAsia="Times New Roman" w:hAnsi="Courier New"/>
      <w:noProof/>
      <w:sz w:val="16"/>
      <w:lang w:val="en-IN" w:eastAsia="en-I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14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14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314E5"/>
    <w:rPr>
      <w:rFonts w:ascii="Calibri Light" w:eastAsia="Times New Roman" w:hAnsi="Calibri Light" w:cs="Times New Roman"/>
      <w:color w:val="2F5496"/>
      <w:lang w:eastAsia="en-US"/>
    </w:rPr>
  </w:style>
  <w:style w:type="paragraph" w:customStyle="1" w:styleId="msonormal0">
    <w:name w:val="msonormal"/>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4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14E5"/>
    <w:rPr>
      <w:rFonts w:ascii="Times New Roman" w:eastAsia="SimSun" w:hAnsi="Times New Roman"/>
      <w:lang w:eastAsia="en-US"/>
    </w:rPr>
  </w:style>
  <w:style w:type="character" w:customStyle="1" w:styleId="CharChar31">
    <w:name w:val="Char Char31"/>
    <w:qFormat/>
    <w:rsid w:val="00E314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4E5"/>
    <w:rPr>
      <w:rFonts w:ascii="Arial" w:hAnsi="Arial" w:cs="Times New Roman"/>
      <w:sz w:val="28"/>
      <w:szCs w:val="20"/>
      <w:lang w:val="en-GB" w:eastAsia="en-US"/>
    </w:rPr>
  </w:style>
  <w:style w:type="paragraph" w:customStyle="1" w:styleId="CharCharCharCharChar">
    <w:name w:val="Char Char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314E5"/>
    <w:rPr>
      <w:lang w:val="en-GB" w:eastAsia="ja-JP" w:bidi="ar-SA"/>
    </w:rPr>
  </w:style>
  <w:style w:type="paragraph" w:customStyle="1" w:styleId="1Char">
    <w:name w:val="(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314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IN"/>
    </w:rPr>
  </w:style>
  <w:style w:type="character" w:customStyle="1" w:styleId="capCharChar2">
    <w:name w:val="cap Char Char2"/>
    <w:aliases w:val="Caption Char Char1,Caption Char1 Char Char1,cap Char Char1 Char1,Caption Char Char1 Char Char1,cap Char2 Char Char Char1"/>
    <w:qFormat/>
    <w:rsid w:val="00E314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4E5"/>
    <w:rPr>
      <w:rFonts w:ascii="Arial" w:hAnsi="Arial"/>
      <w:sz w:val="32"/>
      <w:lang w:val="en-GB" w:eastAsia="ja-JP" w:bidi="ar-SA"/>
    </w:rPr>
  </w:style>
  <w:style w:type="character" w:customStyle="1" w:styleId="CharChar4">
    <w:name w:val="Char Char4"/>
    <w:qFormat/>
    <w:rsid w:val="00E314E5"/>
    <w:rPr>
      <w:rFonts w:ascii="Courier New" w:hAnsi="Courier New"/>
      <w:lang w:val="nb-NO" w:eastAsia="ja-JP" w:bidi="ar-SA"/>
    </w:rPr>
  </w:style>
  <w:style w:type="character" w:customStyle="1" w:styleId="AndreaLeonardi">
    <w:name w:val="Andrea Leonardi"/>
    <w:semiHidden/>
    <w:qFormat/>
    <w:rsid w:val="00E314E5"/>
    <w:rPr>
      <w:rFonts w:ascii="Arial" w:hAnsi="Arial" w:cs="Arial"/>
      <w:color w:val="auto"/>
      <w:sz w:val="20"/>
      <w:szCs w:val="20"/>
    </w:rPr>
  </w:style>
  <w:style w:type="character" w:customStyle="1" w:styleId="NOCharChar">
    <w:name w:val="NO Char Char"/>
    <w:qFormat/>
    <w:rsid w:val="00E314E5"/>
    <w:rPr>
      <w:lang w:val="en-GB" w:eastAsia="en-US" w:bidi="ar-SA"/>
    </w:rPr>
  </w:style>
  <w:style w:type="character" w:customStyle="1" w:styleId="NOZchn">
    <w:name w:val="NO Zchn"/>
    <w:qFormat/>
    <w:rsid w:val="00E314E5"/>
    <w:rPr>
      <w:lang w:val="en-GB" w:eastAsia="en-US" w:bidi="ar-SA"/>
    </w:rPr>
  </w:style>
  <w:style w:type="character" w:customStyle="1" w:styleId="TACCar">
    <w:name w:val="TAC Car"/>
    <w:qFormat/>
    <w:rsid w:val="00E314E5"/>
    <w:rPr>
      <w:rFonts w:ascii="Arial" w:hAnsi="Arial"/>
      <w:sz w:val="18"/>
      <w:lang w:val="en-GB" w:eastAsia="ja-JP" w:bidi="ar-SA"/>
    </w:rPr>
  </w:style>
  <w:style w:type="paragraph" w:customStyle="1" w:styleId="CharCharCharCharCharChar">
    <w:name w:val="Char Char Char Char Char Char"/>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E314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14E5"/>
    <w:rPr>
      <w:rFonts w:ascii="Arial" w:hAnsi="Arial" w:cs="Times New Roman"/>
      <w:sz w:val="20"/>
      <w:szCs w:val="20"/>
      <w:lang w:val="en-GB" w:eastAsia="en-US"/>
    </w:rPr>
  </w:style>
  <w:style w:type="paragraph" w:customStyle="1" w:styleId="CarCar">
    <w:name w:val="Car C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4E5"/>
    <w:rPr>
      <w:rFonts w:ascii="Arial" w:hAnsi="Arial"/>
      <w:sz w:val="32"/>
      <w:lang w:val="en-GB" w:eastAsia="en-US" w:bidi="ar-SA"/>
    </w:rPr>
  </w:style>
  <w:style w:type="paragraph" w:customStyle="1" w:styleId="ZchnZchn1">
    <w:name w:val="Zchn Zchn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4E5"/>
    <w:rPr>
      <w:rFonts w:ascii="Arial" w:hAnsi="Arial"/>
      <w:sz w:val="32"/>
      <w:lang w:val="en-GB" w:eastAsia="en-US" w:bidi="ar-SA"/>
    </w:rPr>
  </w:style>
  <w:style w:type="paragraph" w:customStyle="1" w:styleId="2">
    <w:name w:val="(文字) (文字)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4E5"/>
    <w:rPr>
      <w:rFonts w:ascii="Arial" w:hAnsi="Arial"/>
      <w:sz w:val="32"/>
      <w:lang w:val="en-GB" w:eastAsia="en-US" w:bidi="ar-SA"/>
    </w:rPr>
  </w:style>
  <w:style w:type="paragraph" w:customStyle="1" w:styleId="3">
    <w:name w:val="(文字) (文字)3"/>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14E5"/>
    <w:rPr>
      <w:rFonts w:ascii="Arial" w:hAnsi="Arial" w:cs="Times New Roman"/>
      <w:sz w:val="20"/>
      <w:szCs w:val="20"/>
      <w:lang w:val="en-GB" w:eastAsia="en-US"/>
    </w:rPr>
  </w:style>
  <w:style w:type="paragraph" w:customStyle="1" w:styleId="10">
    <w:name w:val="(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314E5"/>
    <w:pPr>
      <w:overflowPunct w:val="0"/>
      <w:autoSpaceDE w:val="0"/>
      <w:autoSpaceDN w:val="0"/>
      <w:adjustRightInd w:val="0"/>
      <w:spacing w:after="0"/>
      <w:ind w:left="851"/>
      <w:textAlignment w:val="baseline"/>
    </w:pPr>
    <w:rPr>
      <w:lang w:val="it-IT" w:eastAsia="en-IN"/>
    </w:rPr>
  </w:style>
  <w:style w:type="paragraph" w:styleId="ListNumber5">
    <w:name w:val="List Number 5"/>
    <w:basedOn w:val="Normal"/>
    <w:qFormat/>
    <w:rsid w:val="00E314E5"/>
    <w:pPr>
      <w:tabs>
        <w:tab w:val="num" w:pos="851"/>
        <w:tab w:val="num" w:pos="1800"/>
      </w:tabs>
      <w:overflowPunct w:val="0"/>
      <w:autoSpaceDE w:val="0"/>
      <w:autoSpaceDN w:val="0"/>
      <w:adjustRightInd w:val="0"/>
      <w:ind w:left="1800" w:hanging="851"/>
      <w:textAlignment w:val="baseline"/>
    </w:pPr>
    <w:rPr>
      <w:lang w:eastAsia="en-IN"/>
    </w:rPr>
  </w:style>
  <w:style w:type="paragraph" w:styleId="ListNumber3">
    <w:name w:val="List Number 3"/>
    <w:basedOn w:val="Normal"/>
    <w:qFormat/>
    <w:rsid w:val="00E314E5"/>
    <w:pPr>
      <w:numPr>
        <w:numId w:val="21"/>
      </w:numPr>
      <w:tabs>
        <w:tab w:val="clear" w:pos="720"/>
        <w:tab w:val="num" w:pos="397"/>
        <w:tab w:val="num" w:pos="926"/>
      </w:tabs>
      <w:overflowPunct w:val="0"/>
      <w:autoSpaceDE w:val="0"/>
      <w:autoSpaceDN w:val="0"/>
      <w:adjustRightInd w:val="0"/>
      <w:ind w:left="926" w:hanging="624"/>
      <w:textAlignment w:val="baseline"/>
    </w:pPr>
    <w:rPr>
      <w:lang w:eastAsia="en-IN"/>
    </w:rPr>
  </w:style>
  <w:style w:type="paragraph" w:styleId="ListNumber4">
    <w:name w:val="List Number 4"/>
    <w:basedOn w:val="Normal"/>
    <w:qFormat/>
    <w:rsid w:val="00E314E5"/>
    <w:pPr>
      <w:numPr>
        <w:numId w:val="20"/>
      </w:numPr>
      <w:tabs>
        <w:tab w:val="clear" w:pos="720"/>
        <w:tab w:val="num" w:pos="360"/>
        <w:tab w:val="num" w:pos="644"/>
        <w:tab w:val="num" w:pos="1209"/>
      </w:tabs>
      <w:overflowPunct w:val="0"/>
      <w:autoSpaceDE w:val="0"/>
      <w:autoSpaceDN w:val="0"/>
      <w:adjustRightInd w:val="0"/>
      <w:ind w:left="1209"/>
      <w:textAlignment w:val="baseline"/>
    </w:pPr>
    <w:rPr>
      <w:lang w:eastAsia="en-IN"/>
    </w:rPr>
  </w:style>
  <w:style w:type="character" w:customStyle="1" w:styleId="CharChar7">
    <w:name w:val="Char Char7"/>
    <w:qFormat/>
    <w:rsid w:val="00E314E5"/>
    <w:rPr>
      <w:rFonts w:ascii="Tahoma" w:hAnsi="Tahoma" w:cs="Tahoma"/>
      <w:shd w:val="clear" w:color="auto" w:fill="000080"/>
      <w:lang w:val="en-GB" w:eastAsia="en-US"/>
    </w:rPr>
  </w:style>
  <w:style w:type="character" w:customStyle="1" w:styleId="ZchnZchn5">
    <w:name w:val="Zchn Zchn5"/>
    <w:qFormat/>
    <w:rsid w:val="00E314E5"/>
    <w:rPr>
      <w:rFonts w:ascii="Courier New" w:eastAsia="Batang" w:hAnsi="Courier New"/>
      <w:lang w:val="nb-NO" w:eastAsia="en-US" w:bidi="ar-SA"/>
    </w:rPr>
  </w:style>
  <w:style w:type="character" w:customStyle="1" w:styleId="CharChar10">
    <w:name w:val="Char Char10"/>
    <w:qFormat/>
    <w:rsid w:val="00E314E5"/>
    <w:rPr>
      <w:rFonts w:ascii="Times New Roman" w:hAnsi="Times New Roman"/>
      <w:lang w:val="en-GB" w:eastAsia="en-US"/>
    </w:rPr>
  </w:style>
  <w:style w:type="character" w:customStyle="1" w:styleId="CharChar9">
    <w:name w:val="Char Char9"/>
    <w:qFormat/>
    <w:rsid w:val="00E314E5"/>
    <w:rPr>
      <w:rFonts w:ascii="Tahoma" w:hAnsi="Tahoma" w:cs="Tahoma"/>
      <w:sz w:val="16"/>
      <w:szCs w:val="16"/>
      <w:lang w:val="en-GB" w:eastAsia="en-US"/>
    </w:rPr>
  </w:style>
  <w:style w:type="character" w:customStyle="1" w:styleId="CharChar8">
    <w:name w:val="Char Char8"/>
    <w:qFormat/>
    <w:rsid w:val="00E314E5"/>
    <w:rPr>
      <w:rFonts w:ascii="Times New Roman" w:hAnsi="Times New Roman"/>
      <w:b/>
      <w:bCs/>
      <w:lang w:val="en-GB" w:eastAsia="en-US"/>
    </w:rPr>
  </w:style>
  <w:style w:type="paragraph" w:customStyle="1" w:styleId="11">
    <w:name w:val="修订1"/>
    <w:hidden/>
    <w:semiHidden/>
    <w:qFormat/>
    <w:rsid w:val="00E314E5"/>
    <w:rPr>
      <w:rFonts w:ascii="Times New Roman" w:eastAsia="Batang" w:hAnsi="Times New Roman"/>
      <w:lang w:val="en-GB"/>
    </w:rPr>
  </w:style>
  <w:style w:type="paragraph" w:styleId="EndnoteText">
    <w:name w:val="endnote text"/>
    <w:basedOn w:val="Normal"/>
    <w:link w:val="EndnoteTextChar"/>
    <w:qFormat/>
    <w:rsid w:val="00E314E5"/>
    <w:pPr>
      <w:overflowPunct w:val="0"/>
      <w:autoSpaceDE w:val="0"/>
      <w:autoSpaceDN w:val="0"/>
      <w:adjustRightInd w:val="0"/>
      <w:snapToGrid w:val="0"/>
      <w:textAlignment w:val="baseline"/>
    </w:pPr>
    <w:rPr>
      <w:rFonts w:eastAsia="Times New Roman"/>
      <w:lang w:eastAsia="en-IN"/>
    </w:rPr>
  </w:style>
  <w:style w:type="character" w:customStyle="1" w:styleId="EndnoteTextChar">
    <w:name w:val="Endnote Text Char"/>
    <w:basedOn w:val="DefaultParagraphFont"/>
    <w:link w:val="EndnoteText"/>
    <w:qFormat/>
    <w:rsid w:val="00E314E5"/>
    <w:rPr>
      <w:rFonts w:ascii="Times New Roman" w:eastAsia="Times New Roman" w:hAnsi="Times New Roman"/>
      <w:lang w:val="en-GB" w:eastAsia="en-IN"/>
    </w:rPr>
  </w:style>
  <w:style w:type="character" w:styleId="EndnoteReference">
    <w:name w:val="endnote reference"/>
    <w:qFormat/>
    <w:rsid w:val="00E314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14E5"/>
    <w:rPr>
      <w:lang w:val="en-GB" w:eastAsia="ja-JP" w:bidi="ar-SA"/>
    </w:rPr>
  </w:style>
  <w:style w:type="paragraph" w:styleId="Title">
    <w:name w:val="Title"/>
    <w:aliases w:val="Section Header"/>
    <w:basedOn w:val="Normal"/>
    <w:next w:val="Normal"/>
    <w:link w:val="TitleChar"/>
    <w:qFormat/>
    <w:rsid w:val="00E314E5"/>
    <w:pPr>
      <w:overflowPunct w:val="0"/>
      <w:autoSpaceDE w:val="0"/>
      <w:autoSpaceDN w:val="0"/>
      <w:adjustRightInd w:val="0"/>
      <w:spacing w:before="240" w:after="60"/>
      <w:textAlignment w:val="baseline"/>
      <w:outlineLvl w:val="0"/>
    </w:pPr>
    <w:rPr>
      <w:rFonts w:ascii="Courier New" w:eastAsia="Malgun Gothic" w:hAnsi="Courier New"/>
      <w:lang w:val="nb-NO" w:eastAsia="en-IN"/>
    </w:rPr>
  </w:style>
  <w:style w:type="character" w:customStyle="1" w:styleId="TitleChar">
    <w:name w:val="Title Char"/>
    <w:aliases w:val="Section Header Char"/>
    <w:basedOn w:val="DefaultParagraphFont"/>
    <w:link w:val="Title"/>
    <w:qFormat/>
    <w:rsid w:val="00E314E5"/>
    <w:rPr>
      <w:rFonts w:ascii="Courier New" w:eastAsia="Malgun Gothic" w:hAnsi="Courier New"/>
      <w:lang w:val="nb-NO" w:eastAsia="en-IN"/>
    </w:rPr>
  </w:style>
  <w:style w:type="paragraph" w:customStyle="1" w:styleId="FL">
    <w:name w:val="FL"/>
    <w:basedOn w:val="Normal"/>
    <w:qFormat/>
    <w:rsid w:val="00E314E5"/>
    <w:pPr>
      <w:keepNext/>
      <w:keepLines/>
      <w:overflowPunct w:val="0"/>
      <w:autoSpaceDE w:val="0"/>
      <w:autoSpaceDN w:val="0"/>
      <w:adjustRightInd w:val="0"/>
      <w:spacing w:before="60"/>
      <w:jc w:val="center"/>
      <w:textAlignment w:val="baseline"/>
    </w:pPr>
    <w:rPr>
      <w:rFonts w:ascii="Arial" w:eastAsia="Times New Roman" w:hAnsi="Arial"/>
      <w:b/>
      <w:lang w:eastAsia="en-I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314E5"/>
    <w:rPr>
      <w:rFonts w:ascii="Arial" w:hAnsi="Arial"/>
      <w:sz w:val="22"/>
      <w:lang w:val="en-GB" w:eastAsia="ja-JP" w:bidi="ar-SA"/>
    </w:rPr>
  </w:style>
  <w:style w:type="paragraph" w:styleId="Date">
    <w:name w:val="Date"/>
    <w:basedOn w:val="Normal"/>
    <w:next w:val="Normal"/>
    <w:link w:val="DateChar"/>
    <w:qFormat/>
    <w:rsid w:val="00E314E5"/>
    <w:pPr>
      <w:overflowPunct w:val="0"/>
      <w:autoSpaceDE w:val="0"/>
      <w:autoSpaceDN w:val="0"/>
      <w:adjustRightInd w:val="0"/>
      <w:textAlignment w:val="baseline"/>
    </w:pPr>
    <w:rPr>
      <w:rFonts w:eastAsia="Malgun Gothic"/>
      <w:lang w:eastAsia="en-IN"/>
    </w:rPr>
  </w:style>
  <w:style w:type="character" w:customStyle="1" w:styleId="DateChar">
    <w:name w:val="Date Char"/>
    <w:basedOn w:val="DefaultParagraphFont"/>
    <w:link w:val="Date"/>
    <w:qFormat/>
    <w:rsid w:val="00E314E5"/>
    <w:rPr>
      <w:rFonts w:ascii="Times New Roman" w:eastAsia="Malgun Gothic" w:hAnsi="Times New Roman"/>
      <w:lang w:val="en-GB" w:eastAsia="en-IN"/>
    </w:rPr>
  </w:style>
  <w:style w:type="paragraph" w:customStyle="1" w:styleId="AutoCorrect">
    <w:name w:val="AutoCorrect"/>
    <w:qFormat/>
    <w:rsid w:val="00E314E5"/>
    <w:rPr>
      <w:rFonts w:ascii="Times New Roman" w:eastAsia="Malgun Gothic" w:hAnsi="Times New Roman"/>
      <w:sz w:val="24"/>
      <w:szCs w:val="24"/>
      <w:lang w:val="en-GB" w:eastAsia="ko-KR"/>
    </w:rPr>
  </w:style>
  <w:style w:type="paragraph" w:customStyle="1" w:styleId="-PAGE-">
    <w:name w:val="- PAGE -"/>
    <w:qFormat/>
    <w:rsid w:val="00E314E5"/>
    <w:rPr>
      <w:rFonts w:ascii="Times New Roman" w:eastAsia="Malgun Gothic" w:hAnsi="Times New Roman"/>
      <w:sz w:val="24"/>
      <w:szCs w:val="24"/>
      <w:lang w:val="en-GB" w:eastAsia="ko-KR"/>
    </w:rPr>
  </w:style>
  <w:style w:type="paragraph" w:customStyle="1" w:styleId="PageXofY">
    <w:name w:val="Page X of Y"/>
    <w:qFormat/>
    <w:rsid w:val="00E314E5"/>
    <w:rPr>
      <w:rFonts w:ascii="Times New Roman" w:eastAsia="Malgun Gothic" w:hAnsi="Times New Roman"/>
      <w:sz w:val="24"/>
      <w:szCs w:val="24"/>
      <w:lang w:val="en-GB" w:eastAsia="ko-KR"/>
    </w:rPr>
  </w:style>
  <w:style w:type="paragraph" w:customStyle="1" w:styleId="Createdby">
    <w:name w:val="Created by"/>
    <w:qFormat/>
    <w:rsid w:val="00E314E5"/>
    <w:rPr>
      <w:rFonts w:ascii="Times New Roman" w:eastAsia="Malgun Gothic" w:hAnsi="Times New Roman"/>
      <w:sz w:val="24"/>
      <w:szCs w:val="24"/>
      <w:lang w:val="en-GB" w:eastAsia="ko-KR"/>
    </w:rPr>
  </w:style>
  <w:style w:type="paragraph" w:customStyle="1" w:styleId="Createdon">
    <w:name w:val="Created on"/>
    <w:qFormat/>
    <w:rsid w:val="00E314E5"/>
    <w:rPr>
      <w:rFonts w:ascii="Times New Roman" w:eastAsia="Malgun Gothic" w:hAnsi="Times New Roman"/>
      <w:sz w:val="24"/>
      <w:szCs w:val="24"/>
      <w:lang w:val="en-GB" w:eastAsia="ko-KR"/>
    </w:rPr>
  </w:style>
  <w:style w:type="paragraph" w:customStyle="1" w:styleId="Lastprinted">
    <w:name w:val="Last printed"/>
    <w:qFormat/>
    <w:rsid w:val="00E314E5"/>
    <w:rPr>
      <w:rFonts w:ascii="Times New Roman" w:eastAsia="Malgun Gothic" w:hAnsi="Times New Roman"/>
      <w:sz w:val="24"/>
      <w:szCs w:val="24"/>
      <w:lang w:val="en-GB" w:eastAsia="ko-KR"/>
    </w:rPr>
  </w:style>
  <w:style w:type="paragraph" w:customStyle="1" w:styleId="Lastsavedby">
    <w:name w:val="Last saved by"/>
    <w:qFormat/>
    <w:rsid w:val="00E314E5"/>
    <w:rPr>
      <w:rFonts w:ascii="Times New Roman" w:eastAsia="Malgun Gothic" w:hAnsi="Times New Roman"/>
      <w:sz w:val="24"/>
      <w:szCs w:val="24"/>
      <w:lang w:val="en-GB" w:eastAsia="ko-KR"/>
    </w:rPr>
  </w:style>
  <w:style w:type="paragraph" w:customStyle="1" w:styleId="Filename">
    <w:name w:val="Filename"/>
    <w:qFormat/>
    <w:rsid w:val="00E314E5"/>
    <w:rPr>
      <w:rFonts w:ascii="Times New Roman" w:eastAsia="Malgun Gothic" w:hAnsi="Times New Roman"/>
      <w:sz w:val="24"/>
      <w:szCs w:val="24"/>
      <w:lang w:val="en-GB" w:eastAsia="ko-KR"/>
    </w:rPr>
  </w:style>
  <w:style w:type="paragraph" w:customStyle="1" w:styleId="Filenameandpath">
    <w:name w:val="Filename and path"/>
    <w:qFormat/>
    <w:rsid w:val="00E314E5"/>
    <w:rPr>
      <w:rFonts w:ascii="Times New Roman" w:eastAsia="Malgun Gothic" w:hAnsi="Times New Roman"/>
      <w:sz w:val="24"/>
      <w:szCs w:val="24"/>
      <w:lang w:val="en-GB" w:eastAsia="ko-KR"/>
    </w:rPr>
  </w:style>
  <w:style w:type="paragraph" w:customStyle="1" w:styleId="AuthorPageDate">
    <w:name w:val="Author  Page #  Date"/>
    <w:qFormat/>
    <w:rsid w:val="00E314E5"/>
    <w:rPr>
      <w:rFonts w:ascii="Times New Roman" w:eastAsia="Malgun Gothic" w:hAnsi="Times New Roman"/>
      <w:sz w:val="24"/>
      <w:szCs w:val="24"/>
      <w:lang w:val="en-GB" w:eastAsia="ko-KR"/>
    </w:rPr>
  </w:style>
  <w:style w:type="paragraph" w:customStyle="1" w:styleId="ConfidentialPageDate">
    <w:name w:val="Confidential  Page #  Date"/>
    <w:qFormat/>
    <w:rsid w:val="00E314E5"/>
    <w:rPr>
      <w:rFonts w:ascii="Times New Roman" w:eastAsia="Malgun Gothic" w:hAnsi="Times New Roman"/>
      <w:sz w:val="24"/>
      <w:szCs w:val="24"/>
      <w:lang w:val="en-GB" w:eastAsia="ko-KR"/>
    </w:rPr>
  </w:style>
  <w:style w:type="paragraph" w:customStyle="1" w:styleId="INDENT1">
    <w:name w:val="INDENT1"/>
    <w:basedOn w:val="Normal"/>
    <w:qFormat/>
    <w:rsid w:val="00E314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314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314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314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314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314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314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314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314E5"/>
    <w:pPr>
      <w:tabs>
        <w:tab w:val="left" w:pos="1418"/>
      </w:tabs>
      <w:overflowPunct w:val="0"/>
      <w:autoSpaceDE w:val="0"/>
      <w:autoSpaceDN w:val="0"/>
      <w:adjustRightInd w:val="0"/>
      <w:spacing w:after="120"/>
      <w:textAlignment w:val="baseline"/>
    </w:pPr>
    <w:rPr>
      <w:rFonts w:ascii="Arial" w:hAnsi="Arial"/>
      <w:sz w:val="24"/>
      <w:lang w:val="fr-FR" w:eastAsia="en-IN"/>
    </w:rPr>
  </w:style>
  <w:style w:type="paragraph" w:customStyle="1" w:styleId="p20">
    <w:name w:val="p20"/>
    <w:basedOn w:val="Normal"/>
    <w:qFormat/>
    <w:rsid w:val="00E314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314E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14E5"/>
    <w:rPr>
      <w:lang w:eastAsia="ja-JP"/>
    </w:rPr>
  </w:style>
  <w:style w:type="paragraph" w:customStyle="1" w:styleId="1CharChar1Char">
    <w:name w:val="(文字) (文字)1 Char (文字) (文字) Char (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314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IN"/>
    </w:rPr>
  </w:style>
  <w:style w:type="paragraph" w:customStyle="1" w:styleId="Separation">
    <w:name w:val="Separation"/>
    <w:basedOn w:val="Heading1"/>
    <w:next w:val="Normal"/>
    <w:qFormat/>
    <w:rsid w:val="00E314E5"/>
    <w:pPr>
      <w:pBdr>
        <w:top w:val="none" w:sz="0" w:space="0" w:color="auto"/>
      </w:pBdr>
    </w:pPr>
    <w:rPr>
      <w:b/>
      <w:color w:val="0000FF"/>
      <w:lang w:eastAsia="ja-JP"/>
    </w:rPr>
  </w:style>
  <w:style w:type="character" w:customStyle="1" w:styleId="T1Char3">
    <w:name w:val="T1 Char3"/>
    <w:aliases w:val="Header 6 Char Char3"/>
    <w:qFormat/>
    <w:rsid w:val="00E314E5"/>
    <w:rPr>
      <w:rFonts w:ascii="Arial" w:hAnsi="Arial"/>
      <w:lang w:val="en-GB" w:eastAsia="en-US" w:bidi="ar-SA"/>
    </w:rPr>
  </w:style>
  <w:style w:type="table" w:customStyle="1" w:styleId="Tabellengitternetz1">
    <w:name w:val="Tabellengitternetz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314E5"/>
    <w:pPr>
      <w:tabs>
        <w:tab w:val="num" w:pos="928"/>
      </w:tabs>
      <w:overflowPunct w:val="0"/>
      <w:autoSpaceDE w:val="0"/>
      <w:autoSpaceDN w:val="0"/>
      <w:adjustRightInd w:val="0"/>
      <w:ind w:left="928" w:hanging="360"/>
      <w:textAlignment w:val="baseline"/>
    </w:pPr>
    <w:rPr>
      <w:rFonts w:eastAsia="Batang"/>
      <w:lang w:eastAsia="en-IN"/>
    </w:rPr>
  </w:style>
  <w:style w:type="table" w:customStyle="1" w:styleId="TableGrid2">
    <w:name w:val="Table Grid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314E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314E5"/>
    <w:pPr>
      <w:keepNext w:val="0"/>
      <w:keepLines w:val="0"/>
      <w:spacing w:before="240"/>
      <w:ind w:left="0" w:firstLine="0"/>
    </w:pPr>
    <w:rPr>
      <w:rFonts w:eastAsia="MS Mincho"/>
      <w:bCs/>
    </w:rPr>
  </w:style>
  <w:style w:type="table" w:customStyle="1" w:styleId="TableGrid3">
    <w:name w:val="Table Grid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JK-text-simpledoc">
    <w:name w:val="JK - text - simple doc"/>
    <w:basedOn w:val="BodyText"/>
    <w:autoRedefine/>
    <w:qFormat/>
    <w:rsid w:val="00E314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paragraph" w:customStyle="1" w:styleId="12">
    <w:name w:val="吹き出し1"/>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20">
    <w:name w:val="吹き出し2"/>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Note">
    <w:name w:val="Note"/>
    <w:basedOn w:val="B10"/>
    <w:qFormat/>
    <w:rsid w:val="00E314E5"/>
    <w:rPr>
      <w:rFonts w:eastAsia="MS Mincho"/>
      <w:lang w:eastAsia="en-IN"/>
    </w:rPr>
  </w:style>
  <w:style w:type="paragraph" w:customStyle="1" w:styleId="91">
    <w:name w:val="目次 91"/>
    <w:basedOn w:val="TOC8"/>
    <w:uiPriority w:val="99"/>
    <w:qFormat/>
    <w:rsid w:val="00E314E5"/>
    <w:pPr>
      <w:ind w:left="1418" w:hanging="1418"/>
    </w:pPr>
    <w:rPr>
      <w:rFonts w:eastAsia="MS Mincho"/>
      <w:lang w:val="en-US"/>
    </w:rPr>
  </w:style>
  <w:style w:type="paragraph" w:customStyle="1" w:styleId="13">
    <w:name w:val="図表番号1"/>
    <w:basedOn w:val="Normal"/>
    <w:next w:val="Normal"/>
    <w:uiPriority w:val="99"/>
    <w:qFormat/>
    <w:rsid w:val="00E314E5"/>
    <w:pPr>
      <w:overflowPunct w:val="0"/>
      <w:autoSpaceDE w:val="0"/>
      <w:autoSpaceDN w:val="0"/>
      <w:adjustRightInd w:val="0"/>
      <w:spacing w:before="120" w:after="120"/>
      <w:textAlignment w:val="baseline"/>
    </w:pPr>
    <w:rPr>
      <w:b/>
      <w:lang w:eastAsia="en-IN"/>
    </w:rPr>
  </w:style>
  <w:style w:type="paragraph" w:customStyle="1" w:styleId="HO">
    <w:name w:val="HO"/>
    <w:basedOn w:val="Normal"/>
    <w:qFormat/>
    <w:rsid w:val="00E314E5"/>
    <w:pPr>
      <w:overflowPunct w:val="0"/>
      <w:autoSpaceDE w:val="0"/>
      <w:autoSpaceDN w:val="0"/>
      <w:adjustRightInd w:val="0"/>
      <w:spacing w:after="0"/>
      <w:jc w:val="right"/>
      <w:textAlignment w:val="baseline"/>
    </w:pPr>
    <w:rPr>
      <w:b/>
      <w:lang w:eastAsia="en-IN"/>
    </w:rPr>
  </w:style>
  <w:style w:type="paragraph" w:customStyle="1" w:styleId="WP">
    <w:name w:val="WP"/>
    <w:basedOn w:val="Normal"/>
    <w:qFormat/>
    <w:rsid w:val="00E314E5"/>
    <w:pPr>
      <w:overflowPunct w:val="0"/>
      <w:autoSpaceDE w:val="0"/>
      <w:autoSpaceDN w:val="0"/>
      <w:adjustRightInd w:val="0"/>
      <w:spacing w:after="0"/>
      <w:jc w:val="both"/>
      <w:textAlignment w:val="baseline"/>
    </w:pPr>
    <w:rPr>
      <w:lang w:eastAsia="en-IN"/>
    </w:rPr>
  </w:style>
  <w:style w:type="paragraph" w:customStyle="1" w:styleId="ZK">
    <w:name w:val="ZK"/>
    <w:qFormat/>
    <w:rsid w:val="00E314E5"/>
    <w:pPr>
      <w:spacing w:after="240" w:line="240" w:lineRule="atLeast"/>
      <w:ind w:left="1191" w:right="113" w:hanging="1191"/>
    </w:pPr>
    <w:rPr>
      <w:rFonts w:ascii="Times New Roman" w:eastAsia="MS Mincho" w:hAnsi="Times New Roman"/>
      <w:lang w:val="en-GB"/>
    </w:rPr>
  </w:style>
  <w:style w:type="paragraph" w:customStyle="1" w:styleId="ZC">
    <w:name w:val="ZC"/>
    <w:qFormat/>
    <w:rsid w:val="00E314E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314E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IN" w:eastAsia="en-IN"/>
    </w:rPr>
  </w:style>
  <w:style w:type="paragraph" w:customStyle="1" w:styleId="NumberedList">
    <w:name w:val="Numbered List"/>
    <w:basedOn w:val="Para1"/>
    <w:link w:val="NumberedListChar"/>
    <w:qFormat/>
    <w:rsid w:val="00E314E5"/>
    <w:pPr>
      <w:tabs>
        <w:tab w:val="left" w:pos="360"/>
      </w:tabs>
      <w:ind w:left="360" w:hanging="360"/>
    </w:pPr>
    <w:rPr>
      <w:lang w:val="en-GB"/>
    </w:rPr>
  </w:style>
  <w:style w:type="paragraph" w:customStyle="1" w:styleId="Para1">
    <w:name w:val="Para1"/>
    <w:basedOn w:val="Normal"/>
    <w:qFormat/>
    <w:rsid w:val="00E314E5"/>
    <w:pPr>
      <w:overflowPunct w:val="0"/>
      <w:autoSpaceDE w:val="0"/>
      <w:autoSpaceDN w:val="0"/>
      <w:adjustRightInd w:val="0"/>
      <w:spacing w:before="120" w:after="120"/>
      <w:textAlignment w:val="baseline"/>
    </w:pPr>
    <w:rPr>
      <w:lang w:val="en-US" w:eastAsia="en-IN"/>
    </w:rPr>
  </w:style>
  <w:style w:type="paragraph" w:customStyle="1" w:styleId="Teststep">
    <w:name w:val="Test step"/>
    <w:basedOn w:val="Normal"/>
    <w:qFormat/>
    <w:rsid w:val="00E314E5"/>
    <w:pPr>
      <w:tabs>
        <w:tab w:val="left" w:pos="720"/>
      </w:tabs>
      <w:overflowPunct w:val="0"/>
      <w:autoSpaceDE w:val="0"/>
      <w:autoSpaceDN w:val="0"/>
      <w:adjustRightInd w:val="0"/>
      <w:spacing w:after="0"/>
      <w:ind w:left="720" w:hanging="720"/>
      <w:textAlignment w:val="baseline"/>
    </w:pPr>
    <w:rPr>
      <w:lang w:eastAsia="en-IN"/>
    </w:rPr>
  </w:style>
  <w:style w:type="paragraph" w:customStyle="1" w:styleId="TableTitle">
    <w:name w:val="TableTitle"/>
    <w:basedOn w:val="BodyText2"/>
    <w:next w:val="BodyText2"/>
    <w:qFormat/>
    <w:rsid w:val="00E314E5"/>
    <w:pPr>
      <w:keepNext/>
      <w:keepLines/>
      <w:spacing w:after="60"/>
      <w:ind w:left="210"/>
      <w:jc w:val="center"/>
    </w:pPr>
    <w:rPr>
      <w:b/>
      <w:sz w:val="20"/>
    </w:rPr>
  </w:style>
  <w:style w:type="paragraph" w:customStyle="1" w:styleId="14">
    <w:name w:val="図表目次1"/>
    <w:basedOn w:val="Normal"/>
    <w:next w:val="Normal"/>
    <w:uiPriority w:val="99"/>
    <w:qFormat/>
    <w:rsid w:val="00E314E5"/>
    <w:pPr>
      <w:overflowPunct w:val="0"/>
      <w:autoSpaceDE w:val="0"/>
      <w:autoSpaceDN w:val="0"/>
      <w:adjustRightInd w:val="0"/>
      <w:ind w:left="400" w:hanging="400"/>
      <w:jc w:val="center"/>
      <w:textAlignment w:val="baseline"/>
    </w:pPr>
    <w:rPr>
      <w:b/>
      <w:lang w:eastAsia="en-IN"/>
    </w:rPr>
  </w:style>
  <w:style w:type="paragraph" w:customStyle="1" w:styleId="t2">
    <w:name w:val="t2"/>
    <w:basedOn w:val="Normal"/>
    <w:qFormat/>
    <w:rsid w:val="00E314E5"/>
    <w:pPr>
      <w:overflowPunct w:val="0"/>
      <w:autoSpaceDE w:val="0"/>
      <w:autoSpaceDN w:val="0"/>
      <w:adjustRightInd w:val="0"/>
      <w:spacing w:after="0"/>
      <w:textAlignment w:val="baseline"/>
    </w:pPr>
    <w:rPr>
      <w:lang w:eastAsia="en-IN"/>
    </w:rPr>
  </w:style>
  <w:style w:type="paragraph" w:customStyle="1" w:styleId="CommentNokia">
    <w:name w:val="Comment Nokia"/>
    <w:basedOn w:val="Normal"/>
    <w:qFormat/>
    <w:rsid w:val="00E314E5"/>
    <w:pPr>
      <w:tabs>
        <w:tab w:val="left" w:pos="360"/>
      </w:tabs>
      <w:overflowPunct w:val="0"/>
      <w:autoSpaceDE w:val="0"/>
      <w:autoSpaceDN w:val="0"/>
      <w:adjustRightInd w:val="0"/>
      <w:ind w:left="360" w:hanging="360"/>
      <w:textAlignment w:val="baseline"/>
    </w:pPr>
    <w:rPr>
      <w:sz w:val="22"/>
      <w:lang w:val="en-US" w:eastAsia="en-IN"/>
    </w:rPr>
  </w:style>
  <w:style w:type="paragraph" w:customStyle="1" w:styleId="Copyright">
    <w:name w:val="Copyright"/>
    <w:basedOn w:val="Normal"/>
    <w:qFormat/>
    <w:rsid w:val="00E314E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314E5"/>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314E5"/>
    <w:pPr>
      <w:spacing w:before="120"/>
      <w:outlineLvl w:val="2"/>
    </w:pPr>
    <w:rPr>
      <w:sz w:val="28"/>
    </w:rPr>
  </w:style>
  <w:style w:type="paragraph" w:customStyle="1" w:styleId="Heading2Head2A2">
    <w:name w:val="Heading 2.Head2A.2"/>
    <w:basedOn w:val="Heading1"/>
    <w:next w:val="Normal"/>
    <w:qFormat/>
    <w:rsid w:val="00E314E5"/>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E314E5"/>
    <w:pPr>
      <w:overflowPunct w:val="0"/>
      <w:autoSpaceDE w:val="0"/>
      <w:autoSpaceDN w:val="0"/>
      <w:adjustRightInd w:val="0"/>
      <w:spacing w:after="220"/>
      <w:textAlignment w:val="baseline"/>
    </w:pPr>
    <w:rPr>
      <w:b/>
      <w:lang w:val="en-US" w:eastAsia="en-IN"/>
    </w:rPr>
  </w:style>
  <w:style w:type="paragraph" w:customStyle="1" w:styleId="berschrift2Head2A2">
    <w:name w:val="Überschrift 2.Head2A.2"/>
    <w:basedOn w:val="Heading1"/>
    <w:next w:val="Normal"/>
    <w:qFormat/>
    <w:rsid w:val="00E314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314E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E314E5"/>
    <w:pPr>
      <w:ind w:left="283" w:hanging="283"/>
    </w:pPr>
    <w:rPr>
      <w:sz w:val="20"/>
      <w:lang w:eastAsia="de-DE"/>
    </w:rPr>
  </w:style>
  <w:style w:type="paragraph" w:customStyle="1" w:styleId="11BodyText">
    <w:name w:val="11 BodyText"/>
    <w:aliases w:val="Block_Text,np,b"/>
    <w:basedOn w:val="Normal"/>
    <w:qFormat/>
    <w:rsid w:val="00E314E5"/>
    <w:pPr>
      <w:overflowPunct w:val="0"/>
      <w:autoSpaceDE w:val="0"/>
      <w:autoSpaceDN w:val="0"/>
      <w:adjustRightInd w:val="0"/>
      <w:spacing w:after="220"/>
      <w:ind w:left="1298"/>
      <w:textAlignment w:val="baseline"/>
    </w:pPr>
    <w:rPr>
      <w:rFonts w:ascii="Arial" w:eastAsia="Times New Roman" w:hAnsi="Arial"/>
      <w:lang w:val="en-US" w:eastAsia="en-IN"/>
    </w:rPr>
  </w:style>
  <w:style w:type="paragraph" w:customStyle="1" w:styleId="1030302">
    <w:name w:val="样式 样式 标题 1 + 两端对齐 段前: 0.3 行 段后: 0.3 行 行距: 单倍行距 + 段前: 0.2 行 段后: ..."/>
    <w:basedOn w:val="Normal"/>
    <w:autoRedefine/>
    <w:qFormat/>
    <w:rsid w:val="00E314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314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IN"/>
    </w:rPr>
  </w:style>
  <w:style w:type="paragraph" w:customStyle="1" w:styleId="StyleTAC">
    <w:name w:val="Style TAC +"/>
    <w:basedOn w:val="TAC"/>
    <w:next w:val="TAC"/>
    <w:link w:val="StyleTACChar"/>
    <w:autoRedefine/>
    <w:qFormat/>
    <w:rsid w:val="00E314E5"/>
    <w:rPr>
      <w:rFonts w:eastAsia="Malgun Gothic"/>
      <w:kern w:val="2"/>
      <w:lang w:eastAsia="en-IN"/>
    </w:rPr>
  </w:style>
  <w:style w:type="character" w:customStyle="1" w:styleId="StyleTACChar">
    <w:name w:val="Style TAC + Char"/>
    <w:link w:val="StyleTAC"/>
    <w:qFormat/>
    <w:rsid w:val="00E314E5"/>
    <w:rPr>
      <w:rFonts w:ascii="Arial" w:eastAsia="Malgun Gothic" w:hAnsi="Arial"/>
      <w:kern w:val="2"/>
      <w:sz w:val="18"/>
      <w:lang w:val="en-GB" w:eastAsia="en-IN"/>
    </w:rPr>
  </w:style>
  <w:style w:type="character" w:customStyle="1" w:styleId="CharChar29">
    <w:name w:val="Char Char29"/>
    <w:qFormat/>
    <w:rsid w:val="00E314E5"/>
    <w:rPr>
      <w:rFonts w:ascii="Arial" w:hAnsi="Arial"/>
      <w:sz w:val="36"/>
      <w:lang w:val="en-GB" w:eastAsia="en-US" w:bidi="ar-SA"/>
    </w:rPr>
  </w:style>
  <w:style w:type="character" w:customStyle="1" w:styleId="CharChar28">
    <w:name w:val="Char Char28"/>
    <w:qFormat/>
    <w:rsid w:val="00E314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4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14E5"/>
    <w:rPr>
      <w:rFonts w:ascii="Arial" w:hAnsi="Arial"/>
      <w:sz w:val="22"/>
      <w:lang w:val="en-GB" w:eastAsia="en-GB" w:bidi="ar-SA"/>
    </w:rPr>
  </w:style>
  <w:style w:type="paragraph" w:customStyle="1" w:styleId="Default">
    <w:name w:val="Default"/>
    <w:qFormat/>
    <w:rsid w:val="00E314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314E5"/>
    <w:rPr>
      <w:rFonts w:ascii="Times New Roman" w:hAnsi="Times New Roman"/>
      <w:lang w:val="en-GB"/>
    </w:rPr>
  </w:style>
  <w:style w:type="character" w:styleId="HTMLAcronym">
    <w:name w:val="HTML Acronym"/>
    <w:uiPriority w:val="99"/>
    <w:unhideWhenUsed/>
    <w:qFormat/>
    <w:rsid w:val="00E314E5"/>
  </w:style>
  <w:style w:type="table" w:customStyle="1" w:styleId="TableGrid4">
    <w:name w:val="Table Grid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14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314E5"/>
    <w:rPr>
      <w:rFonts w:ascii="Arial" w:eastAsia="MS Mincho" w:hAnsi="Arial" w:cs="Arial"/>
      <w:sz w:val="24"/>
      <w:szCs w:val="24"/>
      <w:lang w:eastAsia="en-IN"/>
    </w:rPr>
  </w:style>
  <w:style w:type="table" w:customStyle="1" w:styleId="15">
    <w:name w:val="表格格線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14E5"/>
  </w:style>
  <w:style w:type="paragraph" w:customStyle="1" w:styleId="H53GPP">
    <w:name w:val="H5 3GPP"/>
    <w:basedOn w:val="Normal"/>
    <w:link w:val="H53GPPChar"/>
    <w:qFormat/>
    <w:rsid w:val="00E314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IN"/>
    </w:rPr>
  </w:style>
  <w:style w:type="character" w:customStyle="1" w:styleId="H53GPPChar">
    <w:name w:val="H5 3GPP Char"/>
    <w:basedOn w:val="DefaultParagraphFont"/>
    <w:link w:val="H53GPP"/>
    <w:qFormat/>
    <w:rsid w:val="00E314E5"/>
    <w:rPr>
      <w:rFonts w:ascii="Arial" w:eastAsia="Times New Roman" w:hAnsi="Arial"/>
      <w:snapToGrid w:val="0"/>
      <w:sz w:val="22"/>
      <w:szCs w:val="22"/>
      <w:lang w:val="en-GB" w:eastAsia="en-IN"/>
    </w:rPr>
  </w:style>
  <w:style w:type="paragraph" w:customStyle="1" w:styleId="Subtitle1">
    <w:name w:val="Subtitle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SubtitleChar">
    <w:name w:val="Subtitle Char"/>
    <w:basedOn w:val="DefaultParagraphFont"/>
    <w:uiPriority w:val="11"/>
    <w:qFormat/>
    <w:rsid w:val="00E314E5"/>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14E5"/>
    <w:rPr>
      <w:rFonts w:ascii="Arial" w:eastAsia="Batang" w:hAnsi="Arial" w:cs="Times New Roman"/>
      <w:b/>
      <w:bCs/>
      <w:i/>
      <w:iCs/>
      <w:sz w:val="28"/>
      <w:szCs w:val="28"/>
      <w:lang w:val="en-GB" w:eastAsia="en-US" w:bidi="ar-SA"/>
    </w:rPr>
  </w:style>
  <w:style w:type="paragraph" w:customStyle="1" w:styleId="a0">
    <w:name w:val="修订"/>
    <w:hidden/>
    <w:semiHidden/>
    <w:qFormat/>
    <w:rsid w:val="00E314E5"/>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E314E5"/>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314E5"/>
    <w:rPr>
      <w:rFonts w:ascii="Times New Roman" w:eastAsia="Batang" w:hAnsi="Times New Roman"/>
      <w:lang w:val="en-GB"/>
    </w:rPr>
  </w:style>
  <w:style w:type="table" w:customStyle="1" w:styleId="TableGrid6">
    <w:name w:val="Table Grid6"/>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Char34">
    <w:name w:val="Char Char34"/>
    <w:qFormat/>
    <w:rsid w:val="00E314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14E5"/>
    <w:rPr>
      <w:rFonts w:ascii="Arial" w:hAnsi="Arial"/>
      <w:sz w:val="28"/>
      <w:lang w:val="en-GB" w:eastAsia="ko-KR" w:bidi="ar-SA"/>
    </w:rPr>
  </w:style>
  <w:style w:type="character" w:customStyle="1" w:styleId="CharChar32">
    <w:name w:val="Char Char32"/>
    <w:semiHidden/>
    <w:qFormat/>
    <w:rsid w:val="00E314E5"/>
    <w:rPr>
      <w:rFonts w:ascii="Arial" w:hAnsi="Arial"/>
      <w:sz w:val="28"/>
      <w:lang w:val="en-GB" w:eastAsia="ko-KR" w:bidi="ar-SA"/>
    </w:rPr>
  </w:style>
  <w:style w:type="table" w:customStyle="1" w:styleId="TableGrid7">
    <w:name w:val="Table Grid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IntenseQuoteChar">
    <w:name w:val="Intense Quote Char"/>
    <w:basedOn w:val="DefaultParagraphFont"/>
    <w:uiPriority w:val="30"/>
    <w:qFormat/>
    <w:rsid w:val="00E314E5"/>
    <w:rPr>
      <w:rFonts w:ascii="Times New Roman" w:eastAsia="SimSun" w:hAnsi="Times New Roman" w:cs="Times New Roman"/>
      <w:i/>
      <w:iCs/>
      <w:color w:val="5B9BD5"/>
      <w:sz w:val="20"/>
      <w:szCs w:val="20"/>
      <w:lang w:val="en-GB" w:eastAsia="en-US"/>
    </w:rPr>
  </w:style>
  <w:style w:type="paragraph" w:customStyle="1" w:styleId="16">
    <w:name w:val="副标题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Char1">
    <w:name w:val="副标题 Char1"/>
    <w:basedOn w:val="DefaultParagraphFont"/>
    <w:qFormat/>
    <w:rsid w:val="00E314E5"/>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10">
    <w:name w:val="明显引用 Char1"/>
    <w:basedOn w:val="DefaultParagraphFont"/>
    <w:uiPriority w:val="30"/>
    <w:qFormat/>
    <w:rsid w:val="00E314E5"/>
    <w:rPr>
      <w:rFonts w:ascii="Times New Roman" w:hAnsi="Times New Roman"/>
      <w:i/>
      <w:iCs/>
      <w:color w:val="5B9BD5"/>
      <w:lang w:val="en-GB" w:eastAsia="en-US"/>
    </w:rPr>
  </w:style>
  <w:style w:type="table" w:customStyle="1" w:styleId="22">
    <w:name w:val="网格型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314E5"/>
    <w:rPr>
      <w:rFonts w:ascii="Times New Roman" w:hAnsi="Times New Roman"/>
      <w:i/>
      <w:iCs/>
      <w:color w:val="5B9BD5"/>
      <w:lang w:val="en-GB" w:eastAsia="en-US"/>
    </w:rPr>
  </w:style>
  <w:style w:type="table" w:customStyle="1" w:styleId="TableGrid8">
    <w:name w:val="Table Grid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314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314E5"/>
    <w:rPr>
      <w:smallCaps/>
      <w:color w:val="C0504D"/>
      <w:u w:val="single"/>
    </w:rPr>
  </w:style>
  <w:style w:type="paragraph" w:customStyle="1" w:styleId="36">
    <w:name w:val="修订3"/>
    <w:uiPriority w:val="99"/>
    <w:semiHidden/>
    <w:qFormat/>
    <w:rsid w:val="00E314E5"/>
    <w:rPr>
      <w:rFonts w:ascii="Times New Roman" w:eastAsia="Batang" w:hAnsi="Times New Roman"/>
      <w:lang w:val="en-GB"/>
    </w:rPr>
  </w:style>
  <w:style w:type="character" w:customStyle="1" w:styleId="NumberedListChar">
    <w:name w:val="Numbered List Char"/>
    <w:basedOn w:val="ListParagraphChar"/>
    <w:link w:val="NumberedList"/>
    <w:qFormat/>
    <w:rsid w:val="00E314E5"/>
    <w:rPr>
      <w:rFonts w:ascii="Times New Roman" w:eastAsia="MS Mincho" w:hAnsi="Times New Roman"/>
      <w:lang w:val="en-GB" w:eastAsia="en-IN"/>
    </w:rPr>
  </w:style>
  <w:style w:type="paragraph" w:customStyle="1" w:styleId="Doc-text2">
    <w:name w:val="Doc-text2"/>
    <w:basedOn w:val="Normal"/>
    <w:link w:val="Doc-text2Char"/>
    <w:qFormat/>
    <w:rsid w:val="00E314E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314E5"/>
    <w:rPr>
      <w:rFonts w:ascii="Arial" w:eastAsia="MS Mincho" w:hAnsi="Arial" w:cs="Arial"/>
      <w:lang w:val="en-GB" w:eastAsia="ja-JP"/>
    </w:rPr>
  </w:style>
  <w:style w:type="paragraph" w:customStyle="1" w:styleId="115">
    <w:name w:val="1.1"/>
    <w:basedOn w:val="Heading3"/>
    <w:link w:val="11Char"/>
    <w:qFormat/>
    <w:rsid w:val="00E314E5"/>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IN"/>
    </w:rPr>
  </w:style>
  <w:style w:type="character" w:customStyle="1" w:styleId="11Char">
    <w:name w:val="1.1 Char"/>
    <w:link w:val="115"/>
    <w:qFormat/>
    <w:rsid w:val="00E314E5"/>
    <w:rPr>
      <w:rFonts w:ascii="Arial" w:eastAsia="MS Mincho" w:hAnsi="Arial"/>
      <w:b/>
      <w:bCs/>
      <w:sz w:val="24"/>
      <w:szCs w:val="26"/>
      <w:lang w:eastAsia="en-I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14E5"/>
    <w:rPr>
      <w:rFonts w:ascii="Intel Clear" w:eastAsia="SimSun" w:hAnsi="Intel Clear" w:cs="Intel Clear"/>
      <w:sz w:val="28"/>
      <w:lang w:val="en-GB" w:eastAsia="en-GB"/>
    </w:rPr>
  </w:style>
  <w:style w:type="character" w:customStyle="1" w:styleId="19">
    <w:name w:val="明显强调1"/>
    <w:uiPriority w:val="21"/>
    <w:qFormat/>
    <w:rsid w:val="00E314E5"/>
    <w:rPr>
      <w:b/>
      <w:bCs/>
      <w:i/>
      <w:iCs/>
      <w:color w:val="4F81BD"/>
    </w:rPr>
  </w:style>
  <w:style w:type="paragraph" w:customStyle="1" w:styleId="MediumGrid21">
    <w:name w:val="Medium Grid 21"/>
    <w:uiPriority w:val="1"/>
    <w:qFormat/>
    <w:rsid w:val="00E314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14E5"/>
    <w:pPr>
      <w:overflowPunct w:val="0"/>
      <w:autoSpaceDE w:val="0"/>
      <w:autoSpaceDN w:val="0"/>
      <w:adjustRightInd w:val="0"/>
      <w:spacing w:before="120" w:after="120"/>
      <w:ind w:left="720"/>
      <w:jc w:val="both"/>
      <w:textAlignment w:val="baseline"/>
    </w:pPr>
    <w:rPr>
      <w:rFonts w:eastAsia="Times New Roman"/>
      <w:sz w:val="24"/>
      <w:lang w:val="fr-FR" w:eastAsia="en-IN"/>
    </w:rPr>
  </w:style>
  <w:style w:type="paragraph" w:customStyle="1" w:styleId="Observation">
    <w:name w:val="Observation"/>
    <w:basedOn w:val="Normal"/>
    <w:uiPriority w:val="99"/>
    <w:qFormat/>
    <w:rsid w:val="00E314E5"/>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IN"/>
    </w:rPr>
  </w:style>
  <w:style w:type="character" w:styleId="Emphasis">
    <w:name w:val="Emphasis"/>
    <w:uiPriority w:val="20"/>
    <w:qFormat/>
    <w:rsid w:val="00E314E5"/>
    <w:rPr>
      <w:rFonts w:ascii="Times New Roman" w:hAnsi="Times New Roman" w:cs="Times New Roman" w:hint="default"/>
      <w:i/>
      <w:iCs/>
    </w:rPr>
  </w:style>
  <w:style w:type="character" w:styleId="IntenseEmphasis">
    <w:name w:val="Intense Emphasis"/>
    <w:uiPriority w:val="21"/>
    <w:qFormat/>
    <w:rsid w:val="00E314E5"/>
    <w:rPr>
      <w:b/>
      <w:bCs w:val="0"/>
      <w:i/>
      <w:iCs w:val="0"/>
      <w:color w:val="4F81BD"/>
    </w:rPr>
  </w:style>
  <w:style w:type="character" w:styleId="IntenseReference">
    <w:name w:val="Intense Reference"/>
    <w:qFormat/>
    <w:rsid w:val="00E314E5"/>
    <w:rPr>
      <w:b/>
      <w:bCs w:val="0"/>
      <w:smallCaps/>
      <w:color w:val="C0504D"/>
      <w:spacing w:val="5"/>
      <w:u w:val="single"/>
    </w:rPr>
  </w:style>
  <w:style w:type="paragraph" w:customStyle="1" w:styleId="Header-3gppTdoc">
    <w:name w:val="Header-3gpp Tdoc"/>
    <w:basedOn w:val="Header"/>
    <w:link w:val="Header-3gppTdocChar"/>
    <w:qFormat/>
    <w:rsid w:val="00E314E5"/>
    <w:pPr>
      <w:pBdr>
        <w:bottom w:val="none" w:sz="0" w:space="0" w:color="auto"/>
      </w:pBdr>
      <w:tabs>
        <w:tab w:val="clear" w:pos="8306"/>
        <w:tab w:val="right" w:pos="9360"/>
      </w:tabs>
      <w:snapToGrid/>
      <w:spacing w:before="120" w:after="120"/>
      <w:jc w:val="both"/>
    </w:pPr>
    <w:rPr>
      <w:rFonts w:ascii="Arial" w:hAnsi="Arial" w:cs="Arial"/>
      <w:b/>
      <w:sz w:val="24"/>
      <w:szCs w:val="24"/>
      <w:lang w:val="en-US" w:eastAsia="en-IN"/>
    </w:rPr>
  </w:style>
  <w:style w:type="character" w:customStyle="1" w:styleId="Header-3gppTdocChar">
    <w:name w:val="Header-3gpp Tdoc Char"/>
    <w:basedOn w:val="DefaultParagraphFont"/>
    <w:link w:val="Header-3gppTdoc"/>
    <w:qFormat/>
    <w:rsid w:val="00E314E5"/>
    <w:rPr>
      <w:rFonts w:ascii="Arial" w:eastAsia="MS Mincho" w:hAnsi="Arial" w:cs="Arial"/>
      <w:b/>
      <w:sz w:val="24"/>
      <w:szCs w:val="24"/>
      <w:lang w:eastAsia="en-IN"/>
    </w:rPr>
  </w:style>
  <w:style w:type="character" w:customStyle="1" w:styleId="Char2">
    <w:name w:val="明显引用 Char2"/>
    <w:basedOn w:val="DefaultParagraphFont"/>
    <w:uiPriority w:val="30"/>
    <w:qFormat/>
    <w:rsid w:val="00E314E5"/>
    <w:rPr>
      <w:rFonts w:ascii="Times New Roman" w:hAnsi="Times New Roman"/>
      <w:i/>
      <w:iCs/>
      <w:color w:val="5B9BD5"/>
      <w:lang w:val="en-GB" w:eastAsia="en-US"/>
    </w:rPr>
  </w:style>
  <w:style w:type="table" w:customStyle="1" w:styleId="5">
    <w:name w:val="网格型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314E5"/>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314E5"/>
    <w:rPr>
      <w:color w:val="605E5C"/>
      <w:shd w:val="clear" w:color="auto" w:fill="E1DFDD"/>
    </w:rPr>
  </w:style>
  <w:style w:type="paragraph" w:customStyle="1" w:styleId="a1">
    <w:name w:val="吹き出し"/>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TOC91">
    <w:name w:val="TOC 91"/>
    <w:basedOn w:val="TOC8"/>
    <w:qFormat/>
    <w:rsid w:val="00E314E5"/>
    <w:pPr>
      <w:ind w:left="1418" w:hanging="1418"/>
    </w:pPr>
    <w:rPr>
      <w:rFonts w:eastAsia="MS Mincho"/>
    </w:rPr>
  </w:style>
  <w:style w:type="paragraph" w:customStyle="1" w:styleId="Caption1">
    <w:name w:val="Caption1"/>
    <w:basedOn w:val="Normal"/>
    <w:next w:val="Normal"/>
    <w:qFormat/>
    <w:rsid w:val="00E314E5"/>
    <w:pPr>
      <w:overflowPunct w:val="0"/>
      <w:autoSpaceDE w:val="0"/>
      <w:autoSpaceDN w:val="0"/>
      <w:adjustRightInd w:val="0"/>
      <w:spacing w:before="120" w:after="120"/>
      <w:textAlignment w:val="baseline"/>
    </w:pPr>
    <w:rPr>
      <w:b/>
      <w:lang w:eastAsia="en-IN"/>
    </w:rPr>
  </w:style>
  <w:style w:type="paragraph" w:customStyle="1" w:styleId="TableofFigures1">
    <w:name w:val="Table of Figures1"/>
    <w:basedOn w:val="Normal"/>
    <w:next w:val="Normal"/>
    <w:qFormat/>
    <w:rsid w:val="00E314E5"/>
    <w:pPr>
      <w:overflowPunct w:val="0"/>
      <w:autoSpaceDE w:val="0"/>
      <w:autoSpaceDN w:val="0"/>
      <w:adjustRightInd w:val="0"/>
      <w:ind w:left="400" w:hanging="400"/>
      <w:jc w:val="center"/>
      <w:textAlignment w:val="baseline"/>
    </w:pPr>
    <w:rPr>
      <w:b/>
      <w:lang w:eastAsia="en-IN"/>
    </w:rPr>
  </w:style>
  <w:style w:type="character" w:customStyle="1" w:styleId="B3Char">
    <w:name w:val="B3 Char"/>
    <w:link w:val="B30"/>
    <w:qFormat/>
    <w:rsid w:val="00E314E5"/>
    <w:rPr>
      <w:rFonts w:ascii="Times New Roman" w:eastAsia="Times New Roman" w:hAnsi="Times New Roman"/>
      <w:lang w:val="en-GB" w:eastAsia="en-IN"/>
    </w:rPr>
  </w:style>
  <w:style w:type="character" w:customStyle="1" w:styleId="UnresolvedMention1">
    <w:name w:val="Unresolved Mention1"/>
    <w:uiPriority w:val="99"/>
    <w:unhideWhenUsed/>
    <w:qFormat/>
    <w:rsid w:val="00E314E5"/>
    <w:rPr>
      <w:color w:val="808080"/>
      <w:shd w:val="clear" w:color="auto" w:fill="E6E6E6"/>
    </w:rPr>
  </w:style>
  <w:style w:type="paragraph" w:customStyle="1" w:styleId="B2">
    <w:name w:val="B2+"/>
    <w:basedOn w:val="B20"/>
    <w:uiPriority w:val="99"/>
    <w:qFormat/>
    <w:rsid w:val="00E314E5"/>
    <w:pPr>
      <w:numPr>
        <w:numId w:val="23"/>
      </w:numPr>
      <w:tabs>
        <w:tab w:val="clear" w:pos="1191"/>
        <w:tab w:val="num" w:pos="340"/>
      </w:tabs>
      <w:ind w:left="987" w:hanging="420"/>
    </w:pPr>
  </w:style>
  <w:style w:type="paragraph" w:customStyle="1" w:styleId="B3">
    <w:name w:val="B3+"/>
    <w:basedOn w:val="B30"/>
    <w:uiPriority w:val="99"/>
    <w:qFormat/>
    <w:rsid w:val="00E314E5"/>
    <w:pPr>
      <w:numPr>
        <w:numId w:val="24"/>
      </w:numPr>
      <w:tabs>
        <w:tab w:val="clear" w:pos="1644"/>
        <w:tab w:val="left" w:pos="1134"/>
        <w:tab w:val="num" w:pos="1191"/>
      </w:tabs>
      <w:ind w:left="360" w:hanging="360"/>
    </w:pPr>
  </w:style>
  <w:style w:type="paragraph" w:customStyle="1" w:styleId="BN">
    <w:name w:val="BN"/>
    <w:basedOn w:val="Normal"/>
    <w:uiPriority w:val="99"/>
    <w:qFormat/>
    <w:rsid w:val="00E314E5"/>
    <w:pPr>
      <w:numPr>
        <w:numId w:val="2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IN"/>
    </w:rPr>
  </w:style>
  <w:style w:type="paragraph" w:customStyle="1" w:styleId="TB1">
    <w:name w:val="TB1"/>
    <w:basedOn w:val="Normal"/>
    <w:uiPriority w:val="99"/>
    <w:qFormat/>
    <w:rsid w:val="00E314E5"/>
    <w:pPr>
      <w:keepNext/>
      <w:keepLines/>
      <w:numPr>
        <w:numId w:val="2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IN"/>
    </w:rPr>
  </w:style>
  <w:style w:type="paragraph" w:customStyle="1" w:styleId="TB2">
    <w:name w:val="TB2"/>
    <w:basedOn w:val="Normal"/>
    <w:uiPriority w:val="99"/>
    <w:qFormat/>
    <w:rsid w:val="00E314E5"/>
    <w:pPr>
      <w:keepNext/>
      <w:keepLines/>
      <w:numPr>
        <w:numId w:val="2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IN"/>
    </w:rPr>
  </w:style>
  <w:style w:type="character" w:customStyle="1" w:styleId="fontstyle01">
    <w:name w:val="fontstyle01"/>
    <w:qFormat/>
    <w:rsid w:val="00E314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314E5"/>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E314E5"/>
    <w:rPr>
      <w:rFonts w:ascii="Times New Roman" w:eastAsia="Batang" w:hAnsi="Times New Roman"/>
      <w:lang w:val="en-GB"/>
    </w:rPr>
  </w:style>
  <w:style w:type="table" w:customStyle="1" w:styleId="TableGrid10">
    <w:name w:val="Table Grid1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314E5"/>
    <w:rPr>
      <w:rFonts w:ascii="Times New Roman" w:eastAsia="Batang" w:hAnsi="Times New Roman"/>
      <w:lang w:val="en-GB"/>
    </w:rPr>
  </w:style>
  <w:style w:type="table" w:customStyle="1" w:styleId="TableGrid19">
    <w:name w:val="Table Grid19"/>
    <w:basedOn w:val="TableNormal"/>
    <w:uiPriority w:val="39"/>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paragraph" w:customStyle="1" w:styleId="1b">
    <w:name w:val="鮮明引文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20">
    <w:name w:val="副标题 Char2"/>
    <w:uiPriority w:val="11"/>
    <w:qFormat/>
    <w:rsid w:val="00E314E5"/>
    <w:rPr>
      <w:rFonts w:ascii="Cambria" w:hAnsi="Cambria" w:cs="Times New Roman" w:hint="default"/>
      <w:b/>
      <w:bCs/>
      <w:kern w:val="28"/>
      <w:sz w:val="32"/>
      <w:szCs w:val="32"/>
      <w:lang w:val="en-GB" w:eastAsia="en-US"/>
    </w:rPr>
  </w:style>
  <w:style w:type="character" w:customStyle="1" w:styleId="1c">
    <w:name w:val="副標題 字元1"/>
    <w:qFormat/>
    <w:rsid w:val="00E314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314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14E5"/>
    <w:rPr>
      <w:rFonts w:ascii="Arial" w:hAnsi="Arial"/>
      <w:sz w:val="28"/>
      <w:lang w:val="en-GB" w:eastAsia="ko-KR" w:bidi="ar-SA"/>
    </w:rPr>
  </w:style>
  <w:style w:type="character" w:customStyle="1" w:styleId="26">
    <w:name w:val="副標題 字元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E314E5"/>
    <w:rPr>
      <w:rFonts w:ascii="Times New Roman" w:hAnsi="Times New Roman"/>
      <w:i/>
      <w:iCs/>
      <w:color w:val="5B9BD5"/>
      <w:lang w:val="en-GB" w:eastAsia="en-US"/>
    </w:rPr>
  </w:style>
  <w:style w:type="character" w:customStyle="1" w:styleId="27">
    <w:name w:val="鮮明引文 字元2"/>
    <w:basedOn w:val="DefaultParagraphFont"/>
    <w:uiPriority w:val="30"/>
    <w:qFormat/>
    <w:rsid w:val="00E314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314E5"/>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314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314E5"/>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314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314E5"/>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E314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314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314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314E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314E5"/>
    <w:rPr>
      <w:rFonts w:ascii="Times New Roman" w:hAnsi="Times New Roman"/>
      <w:i/>
      <w:iCs/>
      <w:color w:val="5B9BD5"/>
      <w:lang w:val="en-GB" w:eastAsia="en-US"/>
    </w:rPr>
  </w:style>
  <w:style w:type="table" w:customStyle="1" w:styleId="TableGrid30">
    <w:name w:val="Table Grid3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314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IN"/>
    </w:rPr>
  </w:style>
  <w:style w:type="table" w:customStyle="1" w:styleId="TableGrid97">
    <w:name w:val="Table Grid9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314E5"/>
    <w:rPr>
      <w:color w:val="605E5C"/>
      <w:shd w:val="clear" w:color="auto" w:fill="E1DFDD"/>
    </w:rPr>
  </w:style>
  <w:style w:type="character" w:customStyle="1" w:styleId="eop">
    <w:name w:val="eop"/>
    <w:basedOn w:val="DefaultParagraphFont"/>
    <w:qFormat/>
    <w:rsid w:val="00E314E5"/>
  </w:style>
  <w:style w:type="character" w:customStyle="1" w:styleId="normaltextrun">
    <w:name w:val="normaltextrun"/>
    <w:basedOn w:val="DefaultParagraphFont"/>
    <w:qFormat/>
    <w:rsid w:val="00E314E5"/>
  </w:style>
  <w:style w:type="paragraph" w:customStyle="1" w:styleId="IntenseQuote2">
    <w:name w:val="Intense Quote2"/>
    <w:basedOn w:val="Normal"/>
    <w:next w:val="Normal"/>
    <w:uiPriority w:val="30"/>
    <w:qFormat/>
    <w:rsid w:val="00E314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14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314E5"/>
    <w:rPr>
      <w:rFonts w:ascii="Times New Roman" w:hAnsi="Times New Roman"/>
      <w:lang w:val="en-GB" w:eastAsia="en-US"/>
    </w:rPr>
  </w:style>
  <w:style w:type="character" w:customStyle="1" w:styleId="EXCar">
    <w:name w:val="EX Car"/>
    <w:locked/>
    <w:rsid w:val="00E314E5"/>
    <w:rPr>
      <w:rFonts w:ascii="Times New Roman" w:hAnsi="Times New Roman" w:cs="Times New Roman" w:hint="default"/>
      <w:lang w:val="en-GB" w:eastAsia="en-US"/>
    </w:rPr>
  </w:style>
  <w:style w:type="character" w:customStyle="1" w:styleId="Char11">
    <w:name w:val="正文文本 Char1"/>
    <w:basedOn w:val="DefaultParagraphFont"/>
    <w:semiHidden/>
    <w:rsid w:val="00E314E5"/>
    <w:rPr>
      <w:rFonts w:ascii="Times New Roman" w:hAnsi="Times New Roman"/>
      <w:lang w:val="en-GB" w:eastAsia="en-US"/>
    </w:rPr>
  </w:style>
  <w:style w:type="character" w:customStyle="1" w:styleId="1f1">
    <w:name w:val="未处理的提及1"/>
    <w:basedOn w:val="DefaultParagraphFont"/>
    <w:uiPriority w:val="52"/>
    <w:unhideWhenUsed/>
    <w:rsid w:val="00E314E5"/>
    <w:rPr>
      <w:color w:val="605E5C"/>
      <w:shd w:val="clear" w:color="auto" w:fill="E1DFDD"/>
    </w:rPr>
  </w:style>
  <w:style w:type="table" w:customStyle="1" w:styleId="TableGrid161">
    <w:name w:val="Table Grid16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rsid w:val="00E314E5"/>
    <w:pPr>
      <w:numPr>
        <w:numId w:val="28"/>
      </w:numPr>
      <w:tabs>
        <w:tab w:val="clear" w:pos="927"/>
        <w:tab w:val="num" w:pos="360"/>
      </w:tabs>
      <w:spacing w:before="60" w:after="0"/>
      <w:ind w:left="0" w:firstLine="0"/>
    </w:pPr>
    <w:rPr>
      <w:rFonts w:ascii="Arial" w:hAnsi="Arial"/>
      <w:b/>
      <w:szCs w:val="24"/>
      <w:lang w:eastAsia="en-IN"/>
    </w:rPr>
  </w:style>
  <w:style w:type="table" w:customStyle="1" w:styleId="GridTable1Light1">
    <w:name w:val="Grid Table 1 Light1"/>
    <w:basedOn w:val="TableNormal"/>
    <w:uiPriority w:val="46"/>
    <w:rsid w:val="00E314E5"/>
    <w:rPr>
      <w:rFonts w:eastAsia="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14E5"/>
    <w:pPr>
      <w:numPr>
        <w:numId w:val="29"/>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E314E5"/>
    <w:rPr>
      <w:rFonts w:ascii="Times New Roman" w:hAnsi="Times New Roman"/>
      <w:lang w:eastAsia="zh-CN"/>
    </w:rPr>
  </w:style>
  <w:style w:type="paragraph" w:customStyle="1" w:styleId="LGTdoc">
    <w:name w:val="LGTdoc_본문"/>
    <w:basedOn w:val="Normal"/>
    <w:link w:val="LGTdocChar"/>
    <w:qFormat/>
    <w:rsid w:val="00E314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14E5"/>
    <w:rPr>
      <w:rFonts w:ascii="Times New Roman" w:eastAsia="Batang" w:hAnsi="Times New Roman"/>
      <w:kern w:val="2"/>
      <w:sz w:val="22"/>
      <w:szCs w:val="24"/>
      <w:lang w:val="en-GB" w:eastAsia="ko-KR"/>
    </w:rPr>
  </w:style>
  <w:style w:type="character" w:customStyle="1" w:styleId="B12">
    <w:name w:val="B1 (文字)"/>
    <w:uiPriority w:val="99"/>
    <w:qFormat/>
    <w:locked/>
    <w:rsid w:val="00E314E5"/>
    <w:rPr>
      <w:rFonts w:ascii="Times New Roman" w:eastAsia="Times New Roman" w:hAnsi="Times New Roman"/>
      <w:lang w:eastAsia="en-US"/>
    </w:rPr>
  </w:style>
  <w:style w:type="character" w:customStyle="1" w:styleId="EditorsNoteCarCar">
    <w:name w:val="Editor's Note Car Car"/>
    <w:rsid w:val="00E314E5"/>
    <w:rPr>
      <w:rFonts w:ascii="Times New Roman" w:hAnsi="Times New Roman"/>
      <w:color w:val="FF0000"/>
      <w:lang w:val="en-GB" w:eastAsia="en-US"/>
    </w:rPr>
  </w:style>
  <w:style w:type="paragraph" w:customStyle="1" w:styleId="RAN4H1">
    <w:name w:val="RAN4 H1"/>
    <w:basedOn w:val="Normal"/>
    <w:next w:val="Normal"/>
    <w:link w:val="RAN4H1Char"/>
    <w:qFormat/>
    <w:rsid w:val="00E314E5"/>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314E5"/>
    <w:rPr>
      <w:rFonts w:ascii="Arial" w:hAnsi="Arial"/>
      <w:sz w:val="36"/>
      <w:lang w:val="en-GB"/>
    </w:rPr>
  </w:style>
  <w:style w:type="character" w:styleId="Mention">
    <w:name w:val="Mention"/>
    <w:basedOn w:val="DefaultParagraphFont"/>
    <w:uiPriority w:val="99"/>
    <w:unhideWhenUsed/>
    <w:rsid w:val="00E314E5"/>
    <w:rPr>
      <w:color w:val="2B579A"/>
      <w:shd w:val="clear" w:color="auto" w:fill="E1DFDD"/>
    </w:rPr>
  </w:style>
  <w:style w:type="paragraph" w:styleId="TableofFigures">
    <w:name w:val="table of figures"/>
    <w:basedOn w:val="Normal"/>
    <w:next w:val="Normal"/>
    <w:uiPriority w:val="99"/>
    <w:qFormat/>
    <w:rsid w:val="00E314E5"/>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314E5"/>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E314E5"/>
    <w:rPr>
      <w:color w:val="333333"/>
    </w:rPr>
  </w:style>
  <w:style w:type="character" w:customStyle="1" w:styleId="1Char1">
    <w:name w:val="标题 1 Char1"/>
    <w:qFormat/>
    <w:rsid w:val="00E314E5"/>
    <w:rPr>
      <w:rFonts w:eastAsia="SimSun"/>
      <w:b/>
      <w:bCs/>
      <w:kern w:val="44"/>
      <w:sz w:val="44"/>
      <w:szCs w:val="44"/>
      <w:lang w:val="en-GB" w:eastAsia="en-US"/>
    </w:rPr>
  </w:style>
  <w:style w:type="paragraph" w:customStyle="1" w:styleId="216">
    <w:name w:val="(文字) (文字)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314E5"/>
    <w:rPr>
      <w:rFonts w:ascii="Times New Roman" w:eastAsia="MS Mincho" w:hAnsi="Times New Roman"/>
      <w:lang w:val="it-IT" w:eastAsia="en-IN"/>
    </w:rPr>
  </w:style>
  <w:style w:type="paragraph" w:customStyle="1" w:styleId="a2">
    <w:name w:val="参考资料列表"/>
    <w:basedOn w:val="List"/>
    <w:link w:val="Char0"/>
    <w:qFormat/>
    <w:rsid w:val="00E314E5"/>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2"/>
    <w:qFormat/>
    <w:rsid w:val="00E314E5"/>
    <w:rPr>
      <w:rFonts w:ascii="Times New Roman" w:hAnsi="Times New Roman"/>
      <w:sz w:val="21"/>
      <w:szCs w:val="22"/>
      <w:lang w:val="en-GB"/>
    </w:rPr>
  </w:style>
  <w:style w:type="character" w:customStyle="1" w:styleId="a3">
    <w:name w:val="文稿抬头"/>
    <w:qFormat/>
    <w:rsid w:val="00E314E5"/>
    <w:rPr>
      <w:rFonts w:eastAsia="MS Mincho"/>
      <w:b/>
      <w:bCs/>
      <w:sz w:val="24"/>
    </w:rPr>
  </w:style>
  <w:style w:type="paragraph" w:customStyle="1" w:styleId="Revisin">
    <w:name w:val="Revisión"/>
    <w:hidden/>
    <w:uiPriority w:val="99"/>
    <w:semiHidden/>
    <w:qFormat/>
    <w:rsid w:val="00E314E5"/>
    <w:pPr>
      <w:spacing w:before="180" w:after="180"/>
      <w:ind w:left="1134" w:hanging="1134"/>
      <w:jc w:val="both"/>
    </w:pPr>
    <w:rPr>
      <w:rFonts w:ascii="Times New Roman" w:hAnsi="Times New Roman"/>
      <w:lang w:val="en-GB"/>
    </w:rPr>
  </w:style>
  <w:style w:type="paragraph" w:customStyle="1" w:styleId="a4">
    <w:name w:val="文稿标题"/>
    <w:basedOn w:val="Normal"/>
    <w:qFormat/>
    <w:rsid w:val="00E314E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E314E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E314E5"/>
    <w:rPr>
      <w:lang w:val="en-GB" w:eastAsia="en-GB" w:bidi="ar-SA"/>
    </w:rPr>
  </w:style>
  <w:style w:type="paragraph" w:customStyle="1" w:styleId="Doc-titleJK">
    <w:name w:val="Doc-title_JK"/>
    <w:basedOn w:val="Normal"/>
    <w:next w:val="Doc-text2JK"/>
    <w:link w:val="Doc-titleJKChar"/>
    <w:qFormat/>
    <w:rsid w:val="00E314E5"/>
    <w:pPr>
      <w:spacing w:after="0"/>
      <w:ind w:left="1260" w:hanging="1260"/>
    </w:pPr>
    <w:rPr>
      <w:color w:val="0000FF"/>
      <w:szCs w:val="24"/>
    </w:rPr>
  </w:style>
  <w:style w:type="paragraph" w:customStyle="1" w:styleId="Doc-text2JK">
    <w:name w:val="Doc-text2_JK"/>
    <w:basedOn w:val="Normal"/>
    <w:link w:val="Doc-text2JKChar"/>
    <w:qFormat/>
    <w:rsid w:val="00E314E5"/>
    <w:pPr>
      <w:tabs>
        <w:tab w:val="left" w:pos="1622"/>
      </w:tabs>
      <w:spacing w:after="0"/>
      <w:ind w:left="1622" w:hanging="363"/>
    </w:pPr>
    <w:rPr>
      <w:szCs w:val="24"/>
    </w:rPr>
  </w:style>
  <w:style w:type="character" w:customStyle="1" w:styleId="Doc-text2JKChar">
    <w:name w:val="Doc-text2_JK Char"/>
    <w:link w:val="Doc-text2JK"/>
    <w:qFormat/>
    <w:rsid w:val="00E314E5"/>
    <w:rPr>
      <w:rFonts w:ascii="Times New Roman" w:eastAsia="MS Mincho" w:hAnsi="Times New Roman"/>
      <w:szCs w:val="24"/>
      <w:lang w:val="en-GB"/>
    </w:rPr>
  </w:style>
  <w:style w:type="character" w:customStyle="1" w:styleId="Doc-titleJKChar">
    <w:name w:val="Doc-title_JK Char"/>
    <w:link w:val="Doc-titleJK"/>
    <w:qFormat/>
    <w:rsid w:val="00E314E5"/>
    <w:rPr>
      <w:rFonts w:ascii="Times New Roman" w:eastAsia="MS Mincho" w:hAnsi="Times New Roman"/>
      <w:color w:val="0000FF"/>
      <w:szCs w:val="24"/>
      <w:lang w:val="en-GB"/>
    </w:rPr>
  </w:style>
  <w:style w:type="paragraph" w:customStyle="1" w:styleId="1">
    <w:name w:val="样式 标题 1 + 小三"/>
    <w:basedOn w:val="Heading1"/>
    <w:qFormat/>
    <w:rsid w:val="00E314E5"/>
    <w:pPr>
      <w:numPr>
        <w:numId w:val="30"/>
      </w:numPr>
      <w:pBdr>
        <w:top w:val="none" w:sz="0" w:space="0" w:color="auto"/>
      </w:pBdr>
      <w:tabs>
        <w:tab w:val="clear" w:pos="720"/>
        <w:tab w:val="left" w:pos="600"/>
        <w:tab w:val="left" w:pos="1666"/>
      </w:tabs>
      <w:spacing w:before="120" w:after="120"/>
      <w:ind w:left="1666" w:hanging="362"/>
      <w:jc w:val="both"/>
    </w:pPr>
    <w:rPr>
      <w:rFonts w:eastAsia="SimSun"/>
      <w:sz w:val="30"/>
      <w:szCs w:val="30"/>
      <w:lang w:eastAsia="en-US"/>
    </w:rPr>
  </w:style>
  <w:style w:type="character" w:customStyle="1" w:styleId="CaptionChar1">
    <w:name w:val="Caption Char1"/>
    <w:qFormat/>
    <w:rsid w:val="00E314E5"/>
    <w:rPr>
      <w:rFonts w:eastAsia="MS Mincho"/>
      <w:b/>
      <w:lang w:val="en-GB" w:eastAsia="en-US" w:bidi="ar-SA"/>
    </w:rPr>
  </w:style>
  <w:style w:type="character" w:customStyle="1" w:styleId="IntenseEmphasis1">
    <w:name w:val="Intense Emphasis1"/>
    <w:uiPriority w:val="21"/>
    <w:qFormat/>
    <w:rsid w:val="00E314E5"/>
    <w:rPr>
      <w:b/>
      <w:bCs/>
      <w:i/>
      <w:iCs/>
      <w:color w:val="4F81BD"/>
    </w:rPr>
  </w:style>
  <w:style w:type="paragraph" w:customStyle="1" w:styleId="Equation">
    <w:name w:val="Equation"/>
    <w:basedOn w:val="Normal"/>
    <w:next w:val="Normal"/>
    <w:qFormat/>
    <w:rsid w:val="00E314E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314E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14E5"/>
    <w:rPr>
      <w:rFonts w:ascii="Arial" w:hAnsi="Arial"/>
      <w:sz w:val="32"/>
      <w:lang w:val="en-GB" w:eastAsia="en-US" w:bidi="ar-SA"/>
    </w:rPr>
  </w:style>
  <w:style w:type="character" w:customStyle="1" w:styleId="h4CharChar">
    <w:name w:val="h4 Char Char"/>
    <w:qFormat/>
    <w:rsid w:val="00E314E5"/>
    <w:rPr>
      <w:rFonts w:ascii="Arial" w:hAnsi="Arial"/>
      <w:sz w:val="24"/>
      <w:lang w:val="en-GB" w:eastAsia="en-US" w:bidi="ar-SA"/>
    </w:rPr>
  </w:style>
  <w:style w:type="character" w:customStyle="1" w:styleId="PlainTextChar1">
    <w:name w:val="Plain Text Char1"/>
    <w:uiPriority w:val="99"/>
    <w:qFormat/>
    <w:rsid w:val="00E314E5"/>
    <w:rPr>
      <w:rFonts w:ascii="Consolas" w:eastAsia="Calibri" w:hAnsi="Consolas"/>
      <w:sz w:val="21"/>
      <w:szCs w:val="21"/>
    </w:rPr>
  </w:style>
  <w:style w:type="paragraph" w:customStyle="1" w:styleId="Char12">
    <w:name w:val="Char1"/>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314E5"/>
    <w:rPr>
      <w:lang w:val="en-GB" w:eastAsia="ja-JP"/>
    </w:rPr>
  </w:style>
  <w:style w:type="paragraph" w:customStyle="1" w:styleId="1Char10">
    <w:name w:val="(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14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14E5"/>
    <w:rPr>
      <w:rFonts w:ascii="Courier New" w:hAnsi="Courier New"/>
      <w:lang w:val="nb-NO" w:eastAsia="ja-JP"/>
    </w:rPr>
  </w:style>
  <w:style w:type="paragraph" w:customStyle="1" w:styleId="CharCharCharCharCharChar1">
    <w:name w:val="Char Char Char Char Char Char1"/>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14E5"/>
    <w:rPr>
      <w:rFonts w:ascii="Tahoma" w:hAnsi="Tahoma"/>
      <w:shd w:val="clear" w:color="auto" w:fill="000080"/>
      <w:lang w:val="en-GB" w:eastAsia="en-US"/>
    </w:rPr>
  </w:style>
  <w:style w:type="character" w:customStyle="1" w:styleId="ZchnZchn51">
    <w:name w:val="Zchn Zchn51"/>
    <w:qFormat/>
    <w:rsid w:val="00E314E5"/>
    <w:rPr>
      <w:rFonts w:ascii="Courier New" w:eastAsia="Batang" w:hAnsi="Courier New"/>
      <w:lang w:val="nb-NO" w:eastAsia="en-US"/>
    </w:rPr>
  </w:style>
  <w:style w:type="character" w:customStyle="1" w:styleId="CharChar101">
    <w:name w:val="Char Char101"/>
    <w:semiHidden/>
    <w:qFormat/>
    <w:rsid w:val="00E314E5"/>
    <w:rPr>
      <w:rFonts w:ascii="Times New Roman" w:hAnsi="Times New Roman"/>
      <w:lang w:val="en-GB" w:eastAsia="en-US"/>
    </w:rPr>
  </w:style>
  <w:style w:type="character" w:customStyle="1" w:styleId="CharChar91">
    <w:name w:val="Char Char91"/>
    <w:semiHidden/>
    <w:qFormat/>
    <w:rsid w:val="00E314E5"/>
    <w:rPr>
      <w:rFonts w:ascii="Tahoma" w:hAnsi="Tahoma"/>
      <w:sz w:val="16"/>
      <w:lang w:val="en-GB" w:eastAsia="en-US"/>
    </w:rPr>
  </w:style>
  <w:style w:type="character" w:customStyle="1" w:styleId="CharChar81">
    <w:name w:val="Char Char81"/>
    <w:semiHidden/>
    <w:qFormat/>
    <w:rsid w:val="00E314E5"/>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14E5"/>
    <w:rPr>
      <w:rFonts w:ascii="Arial" w:hAnsi="Arial"/>
      <w:sz w:val="36"/>
      <w:lang w:val="en-GB" w:eastAsia="en-US"/>
    </w:rPr>
  </w:style>
  <w:style w:type="character" w:customStyle="1" w:styleId="CharChar281">
    <w:name w:val="Char Char281"/>
    <w:qFormat/>
    <w:rsid w:val="00E314E5"/>
    <w:rPr>
      <w:rFonts w:ascii="Arial" w:hAnsi="Arial"/>
      <w:sz w:val="32"/>
      <w:lang w:val="en-GB"/>
    </w:rPr>
  </w:style>
  <w:style w:type="character" w:customStyle="1" w:styleId="CharChar21">
    <w:name w:val="Char Char21"/>
    <w:qFormat/>
    <w:rsid w:val="00E314E5"/>
    <w:rPr>
      <w:rFonts w:ascii="Arial" w:hAnsi="Arial"/>
      <w:sz w:val="32"/>
      <w:lang w:val="en-GB" w:eastAsia="en-US"/>
    </w:rPr>
  </w:style>
  <w:style w:type="paragraph" w:customStyle="1" w:styleId="DocRef">
    <w:name w:val="DocRef"/>
    <w:basedOn w:val="Normal"/>
    <w:qFormat/>
    <w:rsid w:val="00E314E5"/>
    <w:pPr>
      <w:numPr>
        <w:numId w:val="31"/>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E314E5"/>
    <w:pPr>
      <w:numPr>
        <w:ilvl w:val="2"/>
        <w:numId w:val="3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14E5"/>
    <w:pPr>
      <w:numPr>
        <w:numId w:val="33"/>
      </w:numPr>
      <w:tabs>
        <w:tab w:val="clear" w:pos="2920"/>
        <w:tab w:val="left" w:pos="360"/>
      </w:tabs>
      <w:ind w:left="2921" w:hanging="369"/>
    </w:pPr>
    <w:rPr>
      <w:rFonts w:ascii="Arial" w:eastAsia="MS Mincho" w:hAnsi="Arial"/>
      <w:sz w:val="22"/>
    </w:rPr>
  </w:style>
  <w:style w:type="character" w:customStyle="1" w:styleId="CharChar6">
    <w:name w:val="Char Char6"/>
    <w:qFormat/>
    <w:rsid w:val="00E314E5"/>
    <w:rPr>
      <w:rFonts w:ascii="Times New Roman" w:hAnsi="Times New Roman"/>
      <w:b/>
      <w:lang w:val="en-GB" w:eastAsia="ja-JP"/>
    </w:rPr>
  </w:style>
  <w:style w:type="paragraph" w:customStyle="1" w:styleId="ListBulletwide">
    <w:name w:val="List Bullet (wide)"/>
    <w:qFormat/>
    <w:rsid w:val="00E314E5"/>
    <w:pPr>
      <w:numPr>
        <w:numId w:val="34"/>
      </w:numPr>
      <w:tabs>
        <w:tab w:val="clear" w:pos="1666"/>
        <w:tab w:val="left" w:pos="360"/>
      </w:tabs>
      <w:ind w:left="0" w:firstLine="0"/>
    </w:pPr>
    <w:rPr>
      <w:rFonts w:ascii="Arial" w:hAnsi="Arial"/>
      <w:sz w:val="22"/>
    </w:rPr>
  </w:style>
  <w:style w:type="character" w:customStyle="1" w:styleId="st">
    <w:name w:val="st"/>
    <w:qFormat/>
    <w:rsid w:val="00E314E5"/>
  </w:style>
  <w:style w:type="paragraph" w:customStyle="1" w:styleId="myReference">
    <w:name w:val="myReference"/>
    <w:basedOn w:val="Normal"/>
    <w:next w:val="Normal"/>
    <w:qFormat/>
    <w:rsid w:val="00E314E5"/>
    <w:pPr>
      <w:keepNext/>
      <w:numPr>
        <w:numId w:val="35"/>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E314E5"/>
    <w:pPr>
      <w:numPr>
        <w:numId w:val="36"/>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E314E5"/>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314E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customStyle="1" w:styleId="SubtleReference1">
    <w:name w:val="Subtle Reference1"/>
    <w:uiPriority w:val="31"/>
    <w:qFormat/>
    <w:rsid w:val="00E314E5"/>
    <w:rPr>
      <w:smallCaps/>
      <w:color w:val="C0504D"/>
      <w:u w:val="single"/>
    </w:rPr>
  </w:style>
  <w:style w:type="character" w:customStyle="1" w:styleId="IntenseReference1">
    <w:name w:val="Intense Reference1"/>
    <w:qFormat/>
    <w:rsid w:val="00E314E5"/>
    <w:rPr>
      <w:b/>
      <w:smallCaps/>
      <w:color w:val="C0504D"/>
      <w:spacing w:val="5"/>
      <w:u w:val="single"/>
    </w:rPr>
  </w:style>
  <w:style w:type="numbering" w:customStyle="1" w:styleId="NoList11">
    <w:name w:val="No List11"/>
    <w:next w:val="NoList"/>
    <w:uiPriority w:val="99"/>
    <w:semiHidden/>
    <w:unhideWhenUsed/>
    <w:rsid w:val="00E314E5"/>
  </w:style>
  <w:style w:type="numbering" w:customStyle="1" w:styleId="1f2">
    <w:name w:val="リストなし1"/>
    <w:next w:val="NoList"/>
    <w:uiPriority w:val="99"/>
    <w:semiHidden/>
    <w:unhideWhenUsed/>
    <w:rsid w:val="00E314E5"/>
  </w:style>
  <w:style w:type="numbering" w:customStyle="1" w:styleId="1f3">
    <w:name w:val="无列表1"/>
    <w:next w:val="NoList"/>
    <w:semiHidden/>
    <w:rsid w:val="00E314E5"/>
  </w:style>
  <w:style w:type="numbering" w:customStyle="1" w:styleId="NoList2">
    <w:name w:val="No List2"/>
    <w:next w:val="NoList"/>
    <w:uiPriority w:val="99"/>
    <w:semiHidden/>
    <w:rsid w:val="00E314E5"/>
  </w:style>
  <w:style w:type="numbering" w:customStyle="1" w:styleId="NoList3">
    <w:name w:val="No List3"/>
    <w:next w:val="NoList"/>
    <w:uiPriority w:val="99"/>
    <w:semiHidden/>
    <w:rsid w:val="00E314E5"/>
  </w:style>
  <w:style w:type="numbering" w:customStyle="1" w:styleId="NoList111">
    <w:name w:val="No List111"/>
    <w:next w:val="NoList"/>
    <w:uiPriority w:val="99"/>
    <w:semiHidden/>
    <w:unhideWhenUsed/>
    <w:rsid w:val="00E314E5"/>
  </w:style>
  <w:style w:type="numbering" w:customStyle="1" w:styleId="1f4">
    <w:name w:val="無清單1"/>
    <w:next w:val="NoList"/>
    <w:uiPriority w:val="99"/>
    <w:semiHidden/>
    <w:unhideWhenUsed/>
    <w:rsid w:val="00E314E5"/>
  </w:style>
  <w:style w:type="numbering" w:customStyle="1" w:styleId="11b">
    <w:name w:val="無清單11"/>
    <w:next w:val="NoList"/>
    <w:uiPriority w:val="99"/>
    <w:semiHidden/>
    <w:unhideWhenUsed/>
    <w:rsid w:val="00E314E5"/>
  </w:style>
  <w:style w:type="numbering" w:customStyle="1" w:styleId="NoList4">
    <w:name w:val="No List4"/>
    <w:next w:val="NoList"/>
    <w:uiPriority w:val="99"/>
    <w:semiHidden/>
    <w:unhideWhenUsed/>
    <w:rsid w:val="00E314E5"/>
  </w:style>
  <w:style w:type="numbering" w:customStyle="1" w:styleId="NoList12">
    <w:name w:val="No List12"/>
    <w:next w:val="NoList"/>
    <w:uiPriority w:val="99"/>
    <w:semiHidden/>
    <w:unhideWhenUsed/>
    <w:rsid w:val="00E314E5"/>
  </w:style>
  <w:style w:type="numbering" w:customStyle="1" w:styleId="11c">
    <w:name w:val="リストなし11"/>
    <w:next w:val="NoList"/>
    <w:uiPriority w:val="99"/>
    <w:semiHidden/>
    <w:unhideWhenUsed/>
    <w:rsid w:val="00E314E5"/>
  </w:style>
  <w:style w:type="numbering" w:customStyle="1" w:styleId="11d">
    <w:name w:val="无列表11"/>
    <w:next w:val="NoList"/>
    <w:semiHidden/>
    <w:rsid w:val="00E314E5"/>
  </w:style>
  <w:style w:type="numbering" w:customStyle="1" w:styleId="NoList21">
    <w:name w:val="No List21"/>
    <w:next w:val="NoList"/>
    <w:uiPriority w:val="99"/>
    <w:semiHidden/>
    <w:rsid w:val="00E314E5"/>
  </w:style>
  <w:style w:type="numbering" w:customStyle="1" w:styleId="NoList31">
    <w:name w:val="No List31"/>
    <w:next w:val="NoList"/>
    <w:uiPriority w:val="99"/>
    <w:semiHidden/>
    <w:rsid w:val="00E314E5"/>
  </w:style>
  <w:style w:type="numbering" w:customStyle="1" w:styleId="NoList1111">
    <w:name w:val="No List1111"/>
    <w:next w:val="NoList"/>
    <w:uiPriority w:val="99"/>
    <w:semiHidden/>
    <w:unhideWhenUsed/>
    <w:rsid w:val="00E314E5"/>
  </w:style>
  <w:style w:type="numbering" w:customStyle="1" w:styleId="12a">
    <w:name w:val="無清單12"/>
    <w:next w:val="NoList"/>
    <w:uiPriority w:val="99"/>
    <w:semiHidden/>
    <w:unhideWhenUsed/>
    <w:rsid w:val="00E314E5"/>
  </w:style>
  <w:style w:type="numbering" w:customStyle="1" w:styleId="1119">
    <w:name w:val="無清單111"/>
    <w:next w:val="NoList"/>
    <w:uiPriority w:val="99"/>
    <w:semiHidden/>
    <w:unhideWhenUsed/>
    <w:rsid w:val="00E314E5"/>
  </w:style>
  <w:style w:type="numbering" w:customStyle="1" w:styleId="28">
    <w:name w:val="无列表2"/>
    <w:next w:val="NoList"/>
    <w:uiPriority w:val="99"/>
    <w:semiHidden/>
    <w:unhideWhenUsed/>
    <w:rsid w:val="00E314E5"/>
  </w:style>
  <w:style w:type="numbering" w:customStyle="1" w:styleId="NoList121">
    <w:name w:val="No List121"/>
    <w:next w:val="NoList"/>
    <w:uiPriority w:val="99"/>
    <w:semiHidden/>
    <w:unhideWhenUsed/>
    <w:rsid w:val="00E314E5"/>
  </w:style>
  <w:style w:type="numbering" w:customStyle="1" w:styleId="111a">
    <w:name w:val="リストなし111"/>
    <w:next w:val="NoList"/>
    <w:uiPriority w:val="99"/>
    <w:semiHidden/>
    <w:unhideWhenUsed/>
    <w:rsid w:val="00E314E5"/>
  </w:style>
  <w:style w:type="numbering" w:customStyle="1" w:styleId="111b">
    <w:name w:val="无列表111"/>
    <w:next w:val="NoList"/>
    <w:semiHidden/>
    <w:rsid w:val="00E314E5"/>
  </w:style>
  <w:style w:type="numbering" w:customStyle="1" w:styleId="NoList211">
    <w:name w:val="No List211"/>
    <w:next w:val="NoList"/>
    <w:semiHidden/>
    <w:rsid w:val="00E314E5"/>
  </w:style>
  <w:style w:type="numbering" w:customStyle="1" w:styleId="NoList311">
    <w:name w:val="No List311"/>
    <w:next w:val="NoList"/>
    <w:uiPriority w:val="99"/>
    <w:semiHidden/>
    <w:rsid w:val="00E314E5"/>
  </w:style>
  <w:style w:type="numbering" w:customStyle="1" w:styleId="NoList11111">
    <w:name w:val="No List11111"/>
    <w:next w:val="NoList"/>
    <w:uiPriority w:val="99"/>
    <w:semiHidden/>
    <w:unhideWhenUsed/>
    <w:rsid w:val="00E314E5"/>
  </w:style>
  <w:style w:type="numbering" w:customStyle="1" w:styleId="1218">
    <w:name w:val="無清單121"/>
    <w:next w:val="NoList"/>
    <w:uiPriority w:val="99"/>
    <w:semiHidden/>
    <w:unhideWhenUsed/>
    <w:rsid w:val="00E314E5"/>
  </w:style>
  <w:style w:type="numbering" w:customStyle="1" w:styleId="11110">
    <w:name w:val="無清單1111"/>
    <w:next w:val="NoList"/>
    <w:uiPriority w:val="99"/>
    <w:semiHidden/>
    <w:unhideWhenUsed/>
    <w:rsid w:val="00E314E5"/>
  </w:style>
  <w:style w:type="numbering" w:customStyle="1" w:styleId="NoList5">
    <w:name w:val="No List5"/>
    <w:next w:val="NoList"/>
    <w:uiPriority w:val="99"/>
    <w:semiHidden/>
    <w:unhideWhenUsed/>
    <w:rsid w:val="00E314E5"/>
  </w:style>
  <w:style w:type="numbering" w:customStyle="1" w:styleId="NoList13">
    <w:name w:val="No List13"/>
    <w:next w:val="NoList"/>
    <w:uiPriority w:val="99"/>
    <w:semiHidden/>
    <w:unhideWhenUsed/>
    <w:rsid w:val="00E314E5"/>
  </w:style>
  <w:style w:type="numbering" w:customStyle="1" w:styleId="12b">
    <w:name w:val="リストなし12"/>
    <w:next w:val="NoList"/>
    <w:uiPriority w:val="99"/>
    <w:semiHidden/>
    <w:unhideWhenUsed/>
    <w:rsid w:val="00E314E5"/>
  </w:style>
  <w:style w:type="numbering" w:customStyle="1" w:styleId="12c">
    <w:name w:val="无列表12"/>
    <w:next w:val="NoList"/>
    <w:semiHidden/>
    <w:rsid w:val="00E314E5"/>
  </w:style>
  <w:style w:type="numbering" w:customStyle="1" w:styleId="NoList22">
    <w:name w:val="No List22"/>
    <w:next w:val="NoList"/>
    <w:semiHidden/>
    <w:rsid w:val="00E314E5"/>
  </w:style>
  <w:style w:type="numbering" w:customStyle="1" w:styleId="NoList32">
    <w:name w:val="No List32"/>
    <w:next w:val="NoList"/>
    <w:uiPriority w:val="99"/>
    <w:semiHidden/>
    <w:rsid w:val="00E314E5"/>
  </w:style>
  <w:style w:type="numbering" w:customStyle="1" w:styleId="NoList112">
    <w:name w:val="No List112"/>
    <w:next w:val="NoList"/>
    <w:uiPriority w:val="99"/>
    <w:semiHidden/>
    <w:unhideWhenUsed/>
    <w:rsid w:val="00E314E5"/>
  </w:style>
  <w:style w:type="numbering" w:customStyle="1" w:styleId="138">
    <w:name w:val="無清單13"/>
    <w:next w:val="NoList"/>
    <w:uiPriority w:val="99"/>
    <w:semiHidden/>
    <w:unhideWhenUsed/>
    <w:rsid w:val="00E314E5"/>
  </w:style>
  <w:style w:type="numbering" w:customStyle="1" w:styleId="1128">
    <w:name w:val="無清單112"/>
    <w:next w:val="NoList"/>
    <w:uiPriority w:val="99"/>
    <w:semiHidden/>
    <w:unhideWhenUsed/>
    <w:rsid w:val="00E314E5"/>
  </w:style>
  <w:style w:type="numbering" w:customStyle="1" w:styleId="217">
    <w:name w:val="无列表21"/>
    <w:next w:val="NoList"/>
    <w:uiPriority w:val="99"/>
    <w:semiHidden/>
    <w:unhideWhenUsed/>
    <w:rsid w:val="00E314E5"/>
  </w:style>
  <w:style w:type="numbering" w:customStyle="1" w:styleId="NoList122">
    <w:name w:val="No List122"/>
    <w:next w:val="NoList"/>
    <w:uiPriority w:val="99"/>
    <w:semiHidden/>
    <w:unhideWhenUsed/>
    <w:rsid w:val="00E314E5"/>
  </w:style>
  <w:style w:type="numbering" w:customStyle="1" w:styleId="1129">
    <w:name w:val="リストなし112"/>
    <w:next w:val="NoList"/>
    <w:uiPriority w:val="99"/>
    <w:semiHidden/>
    <w:unhideWhenUsed/>
    <w:rsid w:val="00E314E5"/>
  </w:style>
  <w:style w:type="numbering" w:customStyle="1" w:styleId="112a">
    <w:name w:val="无列表112"/>
    <w:next w:val="NoList"/>
    <w:semiHidden/>
    <w:rsid w:val="00E314E5"/>
  </w:style>
  <w:style w:type="numbering" w:customStyle="1" w:styleId="NoList212">
    <w:name w:val="No List212"/>
    <w:next w:val="NoList"/>
    <w:semiHidden/>
    <w:rsid w:val="00E314E5"/>
  </w:style>
  <w:style w:type="numbering" w:customStyle="1" w:styleId="NoList312">
    <w:name w:val="No List312"/>
    <w:next w:val="NoList"/>
    <w:uiPriority w:val="99"/>
    <w:semiHidden/>
    <w:rsid w:val="00E314E5"/>
  </w:style>
  <w:style w:type="numbering" w:customStyle="1" w:styleId="NoList1112">
    <w:name w:val="No List1112"/>
    <w:next w:val="NoList"/>
    <w:uiPriority w:val="99"/>
    <w:semiHidden/>
    <w:unhideWhenUsed/>
    <w:rsid w:val="00E314E5"/>
  </w:style>
  <w:style w:type="numbering" w:customStyle="1" w:styleId="1228">
    <w:name w:val="無清單122"/>
    <w:next w:val="NoList"/>
    <w:uiPriority w:val="99"/>
    <w:semiHidden/>
    <w:unhideWhenUsed/>
    <w:rsid w:val="00E314E5"/>
  </w:style>
  <w:style w:type="numbering" w:customStyle="1" w:styleId="11120">
    <w:name w:val="無清單1112"/>
    <w:next w:val="NoList"/>
    <w:uiPriority w:val="99"/>
    <w:semiHidden/>
    <w:unhideWhenUsed/>
    <w:rsid w:val="00E314E5"/>
  </w:style>
  <w:style w:type="numbering" w:customStyle="1" w:styleId="NoList6">
    <w:name w:val="No List6"/>
    <w:next w:val="NoList"/>
    <w:uiPriority w:val="99"/>
    <w:semiHidden/>
    <w:unhideWhenUsed/>
    <w:rsid w:val="00E314E5"/>
  </w:style>
  <w:style w:type="numbering" w:customStyle="1" w:styleId="NoList14">
    <w:name w:val="No List14"/>
    <w:next w:val="NoList"/>
    <w:uiPriority w:val="99"/>
    <w:semiHidden/>
    <w:unhideWhenUsed/>
    <w:rsid w:val="00E314E5"/>
  </w:style>
  <w:style w:type="numbering" w:customStyle="1" w:styleId="139">
    <w:name w:val="リストなし13"/>
    <w:next w:val="NoList"/>
    <w:uiPriority w:val="99"/>
    <w:semiHidden/>
    <w:unhideWhenUsed/>
    <w:rsid w:val="00E314E5"/>
  </w:style>
  <w:style w:type="numbering" w:customStyle="1" w:styleId="13a">
    <w:name w:val="无列表13"/>
    <w:next w:val="NoList"/>
    <w:semiHidden/>
    <w:rsid w:val="00E314E5"/>
  </w:style>
  <w:style w:type="numbering" w:customStyle="1" w:styleId="NoList23">
    <w:name w:val="No List23"/>
    <w:next w:val="NoList"/>
    <w:semiHidden/>
    <w:rsid w:val="00E314E5"/>
  </w:style>
  <w:style w:type="numbering" w:customStyle="1" w:styleId="NoList33">
    <w:name w:val="No List33"/>
    <w:next w:val="NoList"/>
    <w:uiPriority w:val="99"/>
    <w:semiHidden/>
    <w:rsid w:val="00E314E5"/>
  </w:style>
  <w:style w:type="numbering" w:customStyle="1" w:styleId="NoList113">
    <w:name w:val="No List113"/>
    <w:next w:val="NoList"/>
    <w:uiPriority w:val="99"/>
    <w:semiHidden/>
    <w:unhideWhenUsed/>
    <w:rsid w:val="00E314E5"/>
  </w:style>
  <w:style w:type="numbering" w:customStyle="1" w:styleId="148">
    <w:name w:val="無清單14"/>
    <w:next w:val="NoList"/>
    <w:uiPriority w:val="99"/>
    <w:semiHidden/>
    <w:unhideWhenUsed/>
    <w:rsid w:val="00E314E5"/>
  </w:style>
  <w:style w:type="numbering" w:customStyle="1" w:styleId="1137">
    <w:name w:val="無清單113"/>
    <w:next w:val="NoList"/>
    <w:uiPriority w:val="99"/>
    <w:semiHidden/>
    <w:unhideWhenUsed/>
    <w:rsid w:val="00E314E5"/>
  </w:style>
  <w:style w:type="numbering" w:customStyle="1" w:styleId="222">
    <w:name w:val="无列表22"/>
    <w:next w:val="NoList"/>
    <w:uiPriority w:val="99"/>
    <w:semiHidden/>
    <w:unhideWhenUsed/>
    <w:rsid w:val="00E314E5"/>
  </w:style>
  <w:style w:type="numbering" w:customStyle="1" w:styleId="NoList123">
    <w:name w:val="No List123"/>
    <w:next w:val="NoList"/>
    <w:uiPriority w:val="99"/>
    <w:semiHidden/>
    <w:unhideWhenUsed/>
    <w:rsid w:val="00E314E5"/>
  </w:style>
  <w:style w:type="numbering" w:customStyle="1" w:styleId="1138">
    <w:name w:val="リストなし113"/>
    <w:next w:val="NoList"/>
    <w:uiPriority w:val="99"/>
    <w:semiHidden/>
    <w:unhideWhenUsed/>
    <w:rsid w:val="00E314E5"/>
  </w:style>
  <w:style w:type="numbering" w:customStyle="1" w:styleId="1139">
    <w:name w:val="无列表113"/>
    <w:next w:val="NoList"/>
    <w:semiHidden/>
    <w:rsid w:val="00E314E5"/>
  </w:style>
  <w:style w:type="numbering" w:customStyle="1" w:styleId="NoList213">
    <w:name w:val="No List213"/>
    <w:next w:val="NoList"/>
    <w:semiHidden/>
    <w:rsid w:val="00E314E5"/>
  </w:style>
  <w:style w:type="numbering" w:customStyle="1" w:styleId="NoList313">
    <w:name w:val="No List313"/>
    <w:next w:val="NoList"/>
    <w:uiPriority w:val="99"/>
    <w:semiHidden/>
    <w:rsid w:val="00E314E5"/>
  </w:style>
  <w:style w:type="numbering" w:customStyle="1" w:styleId="NoList1113">
    <w:name w:val="No List1113"/>
    <w:next w:val="NoList"/>
    <w:uiPriority w:val="99"/>
    <w:semiHidden/>
    <w:unhideWhenUsed/>
    <w:rsid w:val="00E314E5"/>
  </w:style>
  <w:style w:type="numbering" w:customStyle="1" w:styleId="1236">
    <w:name w:val="無清單123"/>
    <w:next w:val="NoList"/>
    <w:uiPriority w:val="99"/>
    <w:semiHidden/>
    <w:unhideWhenUsed/>
    <w:rsid w:val="00E314E5"/>
  </w:style>
  <w:style w:type="numbering" w:customStyle="1" w:styleId="11130">
    <w:name w:val="無清單1113"/>
    <w:next w:val="NoList"/>
    <w:uiPriority w:val="99"/>
    <w:semiHidden/>
    <w:unhideWhenUsed/>
    <w:rsid w:val="00E314E5"/>
  </w:style>
  <w:style w:type="numbering" w:customStyle="1" w:styleId="NoList41">
    <w:name w:val="No List41"/>
    <w:next w:val="NoList"/>
    <w:uiPriority w:val="99"/>
    <w:semiHidden/>
    <w:unhideWhenUsed/>
    <w:rsid w:val="00E314E5"/>
  </w:style>
  <w:style w:type="numbering" w:customStyle="1" w:styleId="NoList1211">
    <w:name w:val="No List1211"/>
    <w:next w:val="NoList"/>
    <w:uiPriority w:val="99"/>
    <w:semiHidden/>
    <w:unhideWhenUsed/>
    <w:rsid w:val="00E314E5"/>
  </w:style>
  <w:style w:type="numbering" w:customStyle="1" w:styleId="11117">
    <w:name w:val="リストなし1111"/>
    <w:next w:val="NoList"/>
    <w:uiPriority w:val="99"/>
    <w:semiHidden/>
    <w:unhideWhenUsed/>
    <w:rsid w:val="00E314E5"/>
  </w:style>
  <w:style w:type="numbering" w:customStyle="1" w:styleId="11118">
    <w:name w:val="无列表1111"/>
    <w:next w:val="NoList"/>
    <w:semiHidden/>
    <w:rsid w:val="00E314E5"/>
  </w:style>
  <w:style w:type="numbering" w:customStyle="1" w:styleId="NoList2111">
    <w:name w:val="No List2111"/>
    <w:next w:val="NoList"/>
    <w:semiHidden/>
    <w:rsid w:val="00E314E5"/>
  </w:style>
  <w:style w:type="numbering" w:customStyle="1" w:styleId="NoList3111">
    <w:name w:val="No List3111"/>
    <w:next w:val="NoList"/>
    <w:uiPriority w:val="99"/>
    <w:semiHidden/>
    <w:rsid w:val="00E314E5"/>
  </w:style>
  <w:style w:type="numbering" w:customStyle="1" w:styleId="NoList111111">
    <w:name w:val="No List111111"/>
    <w:next w:val="NoList"/>
    <w:uiPriority w:val="99"/>
    <w:semiHidden/>
    <w:unhideWhenUsed/>
    <w:rsid w:val="00E314E5"/>
  </w:style>
  <w:style w:type="numbering" w:customStyle="1" w:styleId="12110">
    <w:name w:val="無清單1211"/>
    <w:next w:val="NoList"/>
    <w:uiPriority w:val="99"/>
    <w:semiHidden/>
    <w:unhideWhenUsed/>
    <w:rsid w:val="00E314E5"/>
  </w:style>
  <w:style w:type="numbering" w:customStyle="1" w:styleId="111110">
    <w:name w:val="無清單11111"/>
    <w:next w:val="NoList"/>
    <w:uiPriority w:val="99"/>
    <w:semiHidden/>
    <w:unhideWhenUsed/>
    <w:rsid w:val="00E314E5"/>
  </w:style>
  <w:style w:type="numbering" w:customStyle="1" w:styleId="NoList51">
    <w:name w:val="No List51"/>
    <w:next w:val="NoList"/>
    <w:uiPriority w:val="99"/>
    <w:semiHidden/>
    <w:unhideWhenUsed/>
    <w:rsid w:val="00E314E5"/>
  </w:style>
  <w:style w:type="numbering" w:customStyle="1" w:styleId="NoList131">
    <w:name w:val="No List131"/>
    <w:next w:val="NoList"/>
    <w:uiPriority w:val="99"/>
    <w:semiHidden/>
    <w:unhideWhenUsed/>
    <w:rsid w:val="00E314E5"/>
  </w:style>
  <w:style w:type="numbering" w:customStyle="1" w:styleId="1219">
    <w:name w:val="リストなし121"/>
    <w:next w:val="NoList"/>
    <w:uiPriority w:val="99"/>
    <w:semiHidden/>
    <w:unhideWhenUsed/>
    <w:rsid w:val="00E314E5"/>
  </w:style>
  <w:style w:type="numbering" w:customStyle="1" w:styleId="121a">
    <w:name w:val="无列表121"/>
    <w:next w:val="NoList"/>
    <w:semiHidden/>
    <w:rsid w:val="00E314E5"/>
  </w:style>
  <w:style w:type="numbering" w:customStyle="1" w:styleId="NoList221">
    <w:name w:val="No List221"/>
    <w:next w:val="NoList"/>
    <w:semiHidden/>
    <w:rsid w:val="00E314E5"/>
  </w:style>
  <w:style w:type="numbering" w:customStyle="1" w:styleId="NoList321">
    <w:name w:val="No List321"/>
    <w:next w:val="NoList"/>
    <w:uiPriority w:val="99"/>
    <w:semiHidden/>
    <w:rsid w:val="00E314E5"/>
  </w:style>
  <w:style w:type="numbering" w:customStyle="1" w:styleId="NoList1121">
    <w:name w:val="No List1121"/>
    <w:next w:val="NoList"/>
    <w:uiPriority w:val="99"/>
    <w:semiHidden/>
    <w:unhideWhenUsed/>
    <w:rsid w:val="00E314E5"/>
  </w:style>
  <w:style w:type="numbering" w:customStyle="1" w:styleId="1310">
    <w:name w:val="無清單131"/>
    <w:next w:val="NoList"/>
    <w:uiPriority w:val="99"/>
    <w:semiHidden/>
    <w:unhideWhenUsed/>
    <w:rsid w:val="00E314E5"/>
  </w:style>
  <w:style w:type="numbering" w:customStyle="1" w:styleId="11210">
    <w:name w:val="無清單1121"/>
    <w:next w:val="NoList"/>
    <w:uiPriority w:val="99"/>
    <w:semiHidden/>
    <w:unhideWhenUsed/>
    <w:rsid w:val="00E314E5"/>
  </w:style>
  <w:style w:type="numbering" w:customStyle="1" w:styleId="2110">
    <w:name w:val="无列表211"/>
    <w:next w:val="NoList"/>
    <w:uiPriority w:val="99"/>
    <w:semiHidden/>
    <w:unhideWhenUsed/>
    <w:rsid w:val="00E314E5"/>
  </w:style>
  <w:style w:type="numbering" w:customStyle="1" w:styleId="NoList1221">
    <w:name w:val="No List1221"/>
    <w:next w:val="NoList"/>
    <w:uiPriority w:val="99"/>
    <w:semiHidden/>
    <w:unhideWhenUsed/>
    <w:rsid w:val="00E314E5"/>
  </w:style>
  <w:style w:type="numbering" w:customStyle="1" w:styleId="11214">
    <w:name w:val="リストなし1121"/>
    <w:next w:val="NoList"/>
    <w:uiPriority w:val="99"/>
    <w:semiHidden/>
    <w:unhideWhenUsed/>
    <w:rsid w:val="00E314E5"/>
  </w:style>
  <w:style w:type="numbering" w:customStyle="1" w:styleId="11215">
    <w:name w:val="无列表1121"/>
    <w:next w:val="NoList"/>
    <w:semiHidden/>
    <w:rsid w:val="00E314E5"/>
  </w:style>
  <w:style w:type="numbering" w:customStyle="1" w:styleId="NoList2121">
    <w:name w:val="No List2121"/>
    <w:next w:val="NoList"/>
    <w:semiHidden/>
    <w:rsid w:val="00E314E5"/>
  </w:style>
  <w:style w:type="numbering" w:customStyle="1" w:styleId="NoList3121">
    <w:name w:val="No List3121"/>
    <w:next w:val="NoList"/>
    <w:uiPriority w:val="99"/>
    <w:semiHidden/>
    <w:rsid w:val="00E314E5"/>
  </w:style>
  <w:style w:type="numbering" w:customStyle="1" w:styleId="NoList11121">
    <w:name w:val="No List11121"/>
    <w:next w:val="NoList"/>
    <w:uiPriority w:val="99"/>
    <w:semiHidden/>
    <w:unhideWhenUsed/>
    <w:rsid w:val="00E314E5"/>
  </w:style>
  <w:style w:type="numbering" w:customStyle="1" w:styleId="12210">
    <w:name w:val="無清單1221"/>
    <w:next w:val="NoList"/>
    <w:uiPriority w:val="99"/>
    <w:semiHidden/>
    <w:unhideWhenUsed/>
    <w:rsid w:val="00E314E5"/>
  </w:style>
  <w:style w:type="numbering" w:customStyle="1" w:styleId="111210">
    <w:name w:val="無清單11121"/>
    <w:next w:val="NoList"/>
    <w:uiPriority w:val="99"/>
    <w:semiHidden/>
    <w:unhideWhenUsed/>
    <w:rsid w:val="00E314E5"/>
  </w:style>
  <w:style w:type="numbering" w:customStyle="1" w:styleId="3a">
    <w:name w:val="无列表3"/>
    <w:next w:val="NoList"/>
    <w:uiPriority w:val="99"/>
    <w:semiHidden/>
    <w:unhideWhenUsed/>
    <w:rsid w:val="00E314E5"/>
  </w:style>
  <w:style w:type="numbering" w:customStyle="1" w:styleId="1314">
    <w:name w:val="无列表131"/>
    <w:next w:val="NoList"/>
    <w:semiHidden/>
    <w:rsid w:val="00E314E5"/>
  </w:style>
  <w:style w:type="numbering" w:customStyle="1" w:styleId="NoList1131">
    <w:name w:val="No List1131"/>
    <w:next w:val="NoList"/>
    <w:uiPriority w:val="99"/>
    <w:semiHidden/>
    <w:unhideWhenUsed/>
    <w:rsid w:val="00E314E5"/>
  </w:style>
  <w:style w:type="numbering" w:customStyle="1" w:styleId="NoList411">
    <w:name w:val="No List411"/>
    <w:next w:val="NoList"/>
    <w:uiPriority w:val="99"/>
    <w:semiHidden/>
    <w:unhideWhenUsed/>
    <w:rsid w:val="00E314E5"/>
  </w:style>
  <w:style w:type="numbering" w:customStyle="1" w:styleId="2210">
    <w:name w:val="无列表221"/>
    <w:next w:val="NoList"/>
    <w:uiPriority w:val="99"/>
    <w:semiHidden/>
    <w:unhideWhenUsed/>
    <w:rsid w:val="00E314E5"/>
  </w:style>
  <w:style w:type="numbering" w:customStyle="1" w:styleId="NoList12111">
    <w:name w:val="No List12111"/>
    <w:next w:val="NoList"/>
    <w:uiPriority w:val="99"/>
    <w:semiHidden/>
    <w:unhideWhenUsed/>
    <w:rsid w:val="00E314E5"/>
  </w:style>
  <w:style w:type="numbering" w:customStyle="1" w:styleId="111112">
    <w:name w:val="リストなし11111"/>
    <w:next w:val="NoList"/>
    <w:uiPriority w:val="99"/>
    <w:semiHidden/>
    <w:unhideWhenUsed/>
    <w:rsid w:val="00E314E5"/>
  </w:style>
  <w:style w:type="numbering" w:customStyle="1" w:styleId="111113">
    <w:name w:val="无列表11111"/>
    <w:next w:val="NoList"/>
    <w:semiHidden/>
    <w:rsid w:val="00E314E5"/>
  </w:style>
  <w:style w:type="numbering" w:customStyle="1" w:styleId="NoList21111">
    <w:name w:val="No List21111"/>
    <w:next w:val="NoList"/>
    <w:semiHidden/>
    <w:rsid w:val="00E314E5"/>
  </w:style>
  <w:style w:type="numbering" w:customStyle="1" w:styleId="NoList31111">
    <w:name w:val="No List31111"/>
    <w:next w:val="NoList"/>
    <w:uiPriority w:val="99"/>
    <w:semiHidden/>
    <w:rsid w:val="00E314E5"/>
  </w:style>
  <w:style w:type="numbering" w:customStyle="1" w:styleId="NoList1111111">
    <w:name w:val="No List1111111"/>
    <w:next w:val="NoList"/>
    <w:uiPriority w:val="99"/>
    <w:semiHidden/>
    <w:unhideWhenUsed/>
    <w:rsid w:val="00E314E5"/>
  </w:style>
  <w:style w:type="numbering" w:customStyle="1" w:styleId="121110">
    <w:name w:val="無清單12111"/>
    <w:next w:val="NoList"/>
    <w:uiPriority w:val="99"/>
    <w:semiHidden/>
    <w:unhideWhenUsed/>
    <w:rsid w:val="00E314E5"/>
  </w:style>
  <w:style w:type="numbering" w:customStyle="1" w:styleId="1111110">
    <w:name w:val="無清單111111"/>
    <w:next w:val="NoList"/>
    <w:uiPriority w:val="99"/>
    <w:semiHidden/>
    <w:unhideWhenUsed/>
    <w:rsid w:val="00E314E5"/>
  </w:style>
  <w:style w:type="numbering" w:customStyle="1" w:styleId="NoList1311">
    <w:name w:val="No List1311"/>
    <w:next w:val="NoList"/>
    <w:uiPriority w:val="99"/>
    <w:semiHidden/>
    <w:unhideWhenUsed/>
    <w:rsid w:val="00E314E5"/>
  </w:style>
  <w:style w:type="numbering" w:customStyle="1" w:styleId="12114">
    <w:name w:val="リストなし1211"/>
    <w:next w:val="NoList"/>
    <w:uiPriority w:val="99"/>
    <w:semiHidden/>
    <w:unhideWhenUsed/>
    <w:rsid w:val="00E314E5"/>
  </w:style>
  <w:style w:type="numbering" w:customStyle="1" w:styleId="12115">
    <w:name w:val="无列表1211"/>
    <w:next w:val="NoList"/>
    <w:semiHidden/>
    <w:rsid w:val="00E314E5"/>
  </w:style>
  <w:style w:type="numbering" w:customStyle="1" w:styleId="NoList2211">
    <w:name w:val="No List2211"/>
    <w:next w:val="NoList"/>
    <w:semiHidden/>
    <w:rsid w:val="00E314E5"/>
  </w:style>
  <w:style w:type="numbering" w:customStyle="1" w:styleId="NoList3211">
    <w:name w:val="No List3211"/>
    <w:next w:val="NoList"/>
    <w:uiPriority w:val="99"/>
    <w:semiHidden/>
    <w:rsid w:val="00E314E5"/>
  </w:style>
  <w:style w:type="numbering" w:customStyle="1" w:styleId="NoList11211">
    <w:name w:val="No List11211"/>
    <w:next w:val="NoList"/>
    <w:uiPriority w:val="99"/>
    <w:semiHidden/>
    <w:unhideWhenUsed/>
    <w:rsid w:val="00E314E5"/>
  </w:style>
  <w:style w:type="numbering" w:customStyle="1" w:styleId="13110">
    <w:name w:val="無清單1311"/>
    <w:next w:val="NoList"/>
    <w:uiPriority w:val="99"/>
    <w:semiHidden/>
    <w:unhideWhenUsed/>
    <w:rsid w:val="00E314E5"/>
  </w:style>
  <w:style w:type="numbering" w:customStyle="1" w:styleId="112110">
    <w:name w:val="無清單11211"/>
    <w:next w:val="NoList"/>
    <w:uiPriority w:val="99"/>
    <w:semiHidden/>
    <w:unhideWhenUsed/>
    <w:rsid w:val="00E314E5"/>
  </w:style>
  <w:style w:type="numbering" w:customStyle="1" w:styleId="2111">
    <w:name w:val="无列表2111"/>
    <w:next w:val="NoList"/>
    <w:uiPriority w:val="99"/>
    <w:semiHidden/>
    <w:unhideWhenUsed/>
    <w:rsid w:val="00E314E5"/>
  </w:style>
  <w:style w:type="numbering" w:customStyle="1" w:styleId="NoList12211">
    <w:name w:val="No List12211"/>
    <w:next w:val="NoList"/>
    <w:uiPriority w:val="99"/>
    <w:semiHidden/>
    <w:unhideWhenUsed/>
    <w:rsid w:val="00E314E5"/>
  </w:style>
  <w:style w:type="numbering" w:customStyle="1" w:styleId="112111">
    <w:name w:val="リストなし11211"/>
    <w:next w:val="NoList"/>
    <w:uiPriority w:val="99"/>
    <w:semiHidden/>
    <w:unhideWhenUsed/>
    <w:rsid w:val="00E314E5"/>
  </w:style>
  <w:style w:type="numbering" w:customStyle="1" w:styleId="112112">
    <w:name w:val="无列表11211"/>
    <w:next w:val="NoList"/>
    <w:semiHidden/>
    <w:rsid w:val="00E314E5"/>
  </w:style>
  <w:style w:type="numbering" w:customStyle="1" w:styleId="NoList21211">
    <w:name w:val="No List21211"/>
    <w:next w:val="NoList"/>
    <w:semiHidden/>
    <w:rsid w:val="00E314E5"/>
  </w:style>
  <w:style w:type="numbering" w:customStyle="1" w:styleId="NoList31211">
    <w:name w:val="No List31211"/>
    <w:next w:val="NoList"/>
    <w:uiPriority w:val="99"/>
    <w:semiHidden/>
    <w:rsid w:val="00E314E5"/>
  </w:style>
  <w:style w:type="numbering" w:customStyle="1" w:styleId="NoList111211">
    <w:name w:val="No List111211"/>
    <w:next w:val="NoList"/>
    <w:uiPriority w:val="99"/>
    <w:semiHidden/>
    <w:unhideWhenUsed/>
    <w:rsid w:val="00E314E5"/>
  </w:style>
  <w:style w:type="numbering" w:customStyle="1" w:styleId="122110">
    <w:name w:val="無清單12211"/>
    <w:next w:val="NoList"/>
    <w:uiPriority w:val="99"/>
    <w:semiHidden/>
    <w:unhideWhenUsed/>
    <w:rsid w:val="00E314E5"/>
  </w:style>
  <w:style w:type="numbering" w:customStyle="1" w:styleId="111211">
    <w:name w:val="無清單111211"/>
    <w:next w:val="NoList"/>
    <w:uiPriority w:val="99"/>
    <w:semiHidden/>
    <w:unhideWhenUsed/>
    <w:rsid w:val="00E314E5"/>
  </w:style>
  <w:style w:type="numbering" w:customStyle="1" w:styleId="NoList511">
    <w:name w:val="No List511"/>
    <w:next w:val="NoList"/>
    <w:uiPriority w:val="99"/>
    <w:semiHidden/>
    <w:unhideWhenUsed/>
    <w:rsid w:val="00E314E5"/>
  </w:style>
  <w:style w:type="numbering" w:customStyle="1" w:styleId="NoList61">
    <w:name w:val="No List61"/>
    <w:next w:val="NoList"/>
    <w:uiPriority w:val="99"/>
    <w:semiHidden/>
    <w:unhideWhenUsed/>
    <w:rsid w:val="00E314E5"/>
  </w:style>
  <w:style w:type="numbering" w:customStyle="1" w:styleId="NoList141">
    <w:name w:val="No List141"/>
    <w:next w:val="NoList"/>
    <w:uiPriority w:val="99"/>
    <w:semiHidden/>
    <w:unhideWhenUsed/>
    <w:rsid w:val="00E314E5"/>
  </w:style>
  <w:style w:type="numbering" w:customStyle="1" w:styleId="1315">
    <w:name w:val="リストなし131"/>
    <w:next w:val="NoList"/>
    <w:uiPriority w:val="99"/>
    <w:semiHidden/>
    <w:unhideWhenUsed/>
    <w:rsid w:val="00E314E5"/>
  </w:style>
  <w:style w:type="numbering" w:customStyle="1" w:styleId="NoList231">
    <w:name w:val="No List231"/>
    <w:next w:val="NoList"/>
    <w:semiHidden/>
    <w:rsid w:val="00E314E5"/>
  </w:style>
  <w:style w:type="numbering" w:customStyle="1" w:styleId="NoList331">
    <w:name w:val="No List331"/>
    <w:next w:val="NoList"/>
    <w:uiPriority w:val="99"/>
    <w:semiHidden/>
    <w:rsid w:val="00E314E5"/>
  </w:style>
  <w:style w:type="numbering" w:customStyle="1" w:styleId="NoList114">
    <w:name w:val="No List114"/>
    <w:next w:val="NoList"/>
    <w:uiPriority w:val="99"/>
    <w:semiHidden/>
    <w:unhideWhenUsed/>
    <w:rsid w:val="00E314E5"/>
  </w:style>
  <w:style w:type="numbering" w:customStyle="1" w:styleId="1410">
    <w:name w:val="無清單141"/>
    <w:next w:val="NoList"/>
    <w:uiPriority w:val="99"/>
    <w:semiHidden/>
    <w:unhideWhenUsed/>
    <w:rsid w:val="00E314E5"/>
  </w:style>
  <w:style w:type="numbering" w:customStyle="1" w:styleId="11310">
    <w:name w:val="無清單1131"/>
    <w:next w:val="NoList"/>
    <w:uiPriority w:val="99"/>
    <w:semiHidden/>
    <w:unhideWhenUsed/>
    <w:rsid w:val="00E314E5"/>
  </w:style>
  <w:style w:type="numbering" w:customStyle="1" w:styleId="NoList42">
    <w:name w:val="No List42"/>
    <w:next w:val="NoList"/>
    <w:uiPriority w:val="99"/>
    <w:semiHidden/>
    <w:unhideWhenUsed/>
    <w:rsid w:val="00E314E5"/>
  </w:style>
  <w:style w:type="numbering" w:customStyle="1" w:styleId="NoList1231">
    <w:name w:val="No List1231"/>
    <w:next w:val="NoList"/>
    <w:uiPriority w:val="99"/>
    <w:semiHidden/>
    <w:unhideWhenUsed/>
    <w:rsid w:val="00E314E5"/>
  </w:style>
  <w:style w:type="numbering" w:customStyle="1" w:styleId="11312">
    <w:name w:val="リストなし1131"/>
    <w:next w:val="NoList"/>
    <w:uiPriority w:val="99"/>
    <w:semiHidden/>
    <w:unhideWhenUsed/>
    <w:rsid w:val="00E314E5"/>
  </w:style>
  <w:style w:type="numbering" w:customStyle="1" w:styleId="11313">
    <w:name w:val="无列表1131"/>
    <w:next w:val="NoList"/>
    <w:semiHidden/>
    <w:rsid w:val="00E314E5"/>
  </w:style>
  <w:style w:type="numbering" w:customStyle="1" w:styleId="NoList2131">
    <w:name w:val="No List2131"/>
    <w:next w:val="NoList"/>
    <w:semiHidden/>
    <w:rsid w:val="00E314E5"/>
  </w:style>
  <w:style w:type="numbering" w:customStyle="1" w:styleId="NoList3131">
    <w:name w:val="No List3131"/>
    <w:next w:val="NoList"/>
    <w:uiPriority w:val="99"/>
    <w:semiHidden/>
    <w:rsid w:val="00E314E5"/>
  </w:style>
  <w:style w:type="numbering" w:customStyle="1" w:styleId="NoList11131">
    <w:name w:val="No List11131"/>
    <w:next w:val="NoList"/>
    <w:uiPriority w:val="99"/>
    <w:semiHidden/>
    <w:unhideWhenUsed/>
    <w:rsid w:val="00E314E5"/>
  </w:style>
  <w:style w:type="numbering" w:customStyle="1" w:styleId="12310">
    <w:name w:val="無清單1231"/>
    <w:next w:val="NoList"/>
    <w:uiPriority w:val="99"/>
    <w:semiHidden/>
    <w:unhideWhenUsed/>
    <w:rsid w:val="00E314E5"/>
  </w:style>
  <w:style w:type="numbering" w:customStyle="1" w:styleId="111310">
    <w:name w:val="無清單11131"/>
    <w:next w:val="NoList"/>
    <w:uiPriority w:val="99"/>
    <w:semiHidden/>
    <w:unhideWhenUsed/>
    <w:rsid w:val="00E314E5"/>
  </w:style>
  <w:style w:type="numbering" w:customStyle="1" w:styleId="NoList1212">
    <w:name w:val="No List1212"/>
    <w:next w:val="NoList"/>
    <w:uiPriority w:val="99"/>
    <w:semiHidden/>
    <w:unhideWhenUsed/>
    <w:rsid w:val="00E314E5"/>
  </w:style>
  <w:style w:type="numbering" w:customStyle="1" w:styleId="11125">
    <w:name w:val="リストなし1112"/>
    <w:next w:val="NoList"/>
    <w:uiPriority w:val="99"/>
    <w:semiHidden/>
    <w:unhideWhenUsed/>
    <w:rsid w:val="00E314E5"/>
  </w:style>
  <w:style w:type="numbering" w:customStyle="1" w:styleId="11126">
    <w:name w:val="无列表1112"/>
    <w:next w:val="NoList"/>
    <w:semiHidden/>
    <w:rsid w:val="00E314E5"/>
  </w:style>
  <w:style w:type="numbering" w:customStyle="1" w:styleId="NoList2112">
    <w:name w:val="No List2112"/>
    <w:next w:val="NoList"/>
    <w:semiHidden/>
    <w:rsid w:val="00E314E5"/>
  </w:style>
  <w:style w:type="numbering" w:customStyle="1" w:styleId="NoList3112">
    <w:name w:val="No List3112"/>
    <w:next w:val="NoList"/>
    <w:uiPriority w:val="99"/>
    <w:semiHidden/>
    <w:rsid w:val="00E314E5"/>
  </w:style>
  <w:style w:type="numbering" w:customStyle="1" w:styleId="NoList11112">
    <w:name w:val="No List11112"/>
    <w:next w:val="NoList"/>
    <w:uiPriority w:val="99"/>
    <w:semiHidden/>
    <w:unhideWhenUsed/>
    <w:rsid w:val="00E314E5"/>
  </w:style>
  <w:style w:type="numbering" w:customStyle="1" w:styleId="12120">
    <w:name w:val="無清單1212"/>
    <w:next w:val="NoList"/>
    <w:uiPriority w:val="99"/>
    <w:semiHidden/>
    <w:unhideWhenUsed/>
    <w:rsid w:val="00E314E5"/>
  </w:style>
  <w:style w:type="numbering" w:customStyle="1" w:styleId="111120">
    <w:name w:val="無清單11112"/>
    <w:next w:val="NoList"/>
    <w:uiPriority w:val="99"/>
    <w:semiHidden/>
    <w:unhideWhenUsed/>
    <w:rsid w:val="00E314E5"/>
  </w:style>
  <w:style w:type="numbering" w:customStyle="1" w:styleId="NoList52">
    <w:name w:val="No List52"/>
    <w:next w:val="NoList"/>
    <w:uiPriority w:val="99"/>
    <w:semiHidden/>
    <w:unhideWhenUsed/>
    <w:rsid w:val="00E314E5"/>
  </w:style>
  <w:style w:type="numbering" w:customStyle="1" w:styleId="NoList132">
    <w:name w:val="No List132"/>
    <w:next w:val="NoList"/>
    <w:uiPriority w:val="99"/>
    <w:semiHidden/>
    <w:unhideWhenUsed/>
    <w:rsid w:val="00E314E5"/>
  </w:style>
  <w:style w:type="numbering" w:customStyle="1" w:styleId="1229">
    <w:name w:val="リストなし122"/>
    <w:next w:val="NoList"/>
    <w:uiPriority w:val="99"/>
    <w:semiHidden/>
    <w:unhideWhenUsed/>
    <w:rsid w:val="00E314E5"/>
  </w:style>
  <w:style w:type="numbering" w:customStyle="1" w:styleId="122a">
    <w:name w:val="无列表122"/>
    <w:next w:val="NoList"/>
    <w:semiHidden/>
    <w:rsid w:val="00E314E5"/>
  </w:style>
  <w:style w:type="numbering" w:customStyle="1" w:styleId="NoList222">
    <w:name w:val="No List222"/>
    <w:next w:val="NoList"/>
    <w:semiHidden/>
    <w:rsid w:val="00E314E5"/>
  </w:style>
  <w:style w:type="numbering" w:customStyle="1" w:styleId="NoList322">
    <w:name w:val="No List322"/>
    <w:next w:val="NoList"/>
    <w:uiPriority w:val="99"/>
    <w:semiHidden/>
    <w:rsid w:val="00E314E5"/>
  </w:style>
  <w:style w:type="numbering" w:customStyle="1" w:styleId="NoList1122">
    <w:name w:val="No List1122"/>
    <w:next w:val="NoList"/>
    <w:uiPriority w:val="99"/>
    <w:semiHidden/>
    <w:unhideWhenUsed/>
    <w:rsid w:val="00E314E5"/>
  </w:style>
  <w:style w:type="numbering" w:customStyle="1" w:styleId="1320">
    <w:name w:val="無清單132"/>
    <w:next w:val="NoList"/>
    <w:uiPriority w:val="99"/>
    <w:semiHidden/>
    <w:unhideWhenUsed/>
    <w:rsid w:val="00E314E5"/>
  </w:style>
  <w:style w:type="numbering" w:customStyle="1" w:styleId="11220">
    <w:name w:val="無清單1122"/>
    <w:next w:val="NoList"/>
    <w:uiPriority w:val="99"/>
    <w:semiHidden/>
    <w:unhideWhenUsed/>
    <w:rsid w:val="00E314E5"/>
  </w:style>
  <w:style w:type="numbering" w:customStyle="1" w:styleId="2120">
    <w:name w:val="无列表212"/>
    <w:next w:val="NoList"/>
    <w:uiPriority w:val="99"/>
    <w:semiHidden/>
    <w:unhideWhenUsed/>
    <w:rsid w:val="00E314E5"/>
  </w:style>
  <w:style w:type="numbering" w:customStyle="1" w:styleId="NoList11122">
    <w:name w:val="No List11122"/>
    <w:next w:val="NoList"/>
    <w:uiPriority w:val="99"/>
    <w:semiHidden/>
    <w:unhideWhenUsed/>
    <w:rsid w:val="00E314E5"/>
  </w:style>
  <w:style w:type="numbering" w:customStyle="1" w:styleId="NoList7">
    <w:name w:val="No List7"/>
    <w:next w:val="NoList"/>
    <w:uiPriority w:val="99"/>
    <w:semiHidden/>
    <w:unhideWhenUsed/>
    <w:rsid w:val="00E314E5"/>
  </w:style>
  <w:style w:type="numbering" w:customStyle="1" w:styleId="NoList15">
    <w:name w:val="No List15"/>
    <w:next w:val="NoList"/>
    <w:uiPriority w:val="99"/>
    <w:semiHidden/>
    <w:unhideWhenUsed/>
    <w:rsid w:val="00E314E5"/>
  </w:style>
  <w:style w:type="numbering" w:customStyle="1" w:styleId="149">
    <w:name w:val="リストなし14"/>
    <w:next w:val="NoList"/>
    <w:uiPriority w:val="99"/>
    <w:semiHidden/>
    <w:unhideWhenUsed/>
    <w:rsid w:val="00E314E5"/>
  </w:style>
  <w:style w:type="numbering" w:customStyle="1" w:styleId="14a">
    <w:name w:val="无列表14"/>
    <w:next w:val="NoList"/>
    <w:semiHidden/>
    <w:rsid w:val="00E314E5"/>
  </w:style>
  <w:style w:type="numbering" w:customStyle="1" w:styleId="NoList24">
    <w:name w:val="No List24"/>
    <w:next w:val="NoList"/>
    <w:semiHidden/>
    <w:rsid w:val="00E314E5"/>
  </w:style>
  <w:style w:type="numbering" w:customStyle="1" w:styleId="NoList34">
    <w:name w:val="No List34"/>
    <w:next w:val="NoList"/>
    <w:uiPriority w:val="99"/>
    <w:semiHidden/>
    <w:rsid w:val="00E314E5"/>
  </w:style>
  <w:style w:type="numbering" w:customStyle="1" w:styleId="NoList115">
    <w:name w:val="No List115"/>
    <w:next w:val="NoList"/>
    <w:uiPriority w:val="99"/>
    <w:semiHidden/>
    <w:unhideWhenUsed/>
    <w:rsid w:val="00E314E5"/>
  </w:style>
  <w:style w:type="numbering" w:customStyle="1" w:styleId="157">
    <w:name w:val="無清單15"/>
    <w:next w:val="NoList"/>
    <w:uiPriority w:val="99"/>
    <w:semiHidden/>
    <w:unhideWhenUsed/>
    <w:rsid w:val="00E314E5"/>
  </w:style>
  <w:style w:type="numbering" w:customStyle="1" w:styleId="1142">
    <w:name w:val="無清單114"/>
    <w:next w:val="NoList"/>
    <w:uiPriority w:val="99"/>
    <w:semiHidden/>
    <w:unhideWhenUsed/>
    <w:rsid w:val="00E314E5"/>
  </w:style>
  <w:style w:type="numbering" w:customStyle="1" w:styleId="NoList43">
    <w:name w:val="No List43"/>
    <w:next w:val="NoList"/>
    <w:uiPriority w:val="99"/>
    <w:semiHidden/>
    <w:unhideWhenUsed/>
    <w:rsid w:val="00E314E5"/>
  </w:style>
  <w:style w:type="numbering" w:customStyle="1" w:styleId="NoList124">
    <w:name w:val="No List124"/>
    <w:next w:val="NoList"/>
    <w:uiPriority w:val="99"/>
    <w:semiHidden/>
    <w:unhideWhenUsed/>
    <w:rsid w:val="00E314E5"/>
  </w:style>
  <w:style w:type="numbering" w:customStyle="1" w:styleId="1143">
    <w:name w:val="リストなし114"/>
    <w:next w:val="NoList"/>
    <w:uiPriority w:val="99"/>
    <w:semiHidden/>
    <w:unhideWhenUsed/>
    <w:rsid w:val="00E314E5"/>
  </w:style>
  <w:style w:type="numbering" w:customStyle="1" w:styleId="1144">
    <w:name w:val="无列表114"/>
    <w:next w:val="NoList"/>
    <w:semiHidden/>
    <w:rsid w:val="00E314E5"/>
  </w:style>
  <w:style w:type="numbering" w:customStyle="1" w:styleId="NoList214">
    <w:name w:val="No List214"/>
    <w:next w:val="NoList"/>
    <w:semiHidden/>
    <w:rsid w:val="00E314E5"/>
  </w:style>
  <w:style w:type="numbering" w:customStyle="1" w:styleId="NoList314">
    <w:name w:val="No List314"/>
    <w:next w:val="NoList"/>
    <w:uiPriority w:val="99"/>
    <w:semiHidden/>
    <w:rsid w:val="00E314E5"/>
  </w:style>
  <w:style w:type="numbering" w:customStyle="1" w:styleId="NoList1114">
    <w:name w:val="No List1114"/>
    <w:next w:val="NoList"/>
    <w:uiPriority w:val="99"/>
    <w:semiHidden/>
    <w:unhideWhenUsed/>
    <w:rsid w:val="00E314E5"/>
  </w:style>
  <w:style w:type="numbering" w:customStyle="1" w:styleId="1242">
    <w:name w:val="無清單124"/>
    <w:next w:val="NoList"/>
    <w:uiPriority w:val="99"/>
    <w:semiHidden/>
    <w:unhideWhenUsed/>
    <w:rsid w:val="00E314E5"/>
  </w:style>
  <w:style w:type="numbering" w:customStyle="1" w:styleId="11140">
    <w:name w:val="無清單1114"/>
    <w:next w:val="NoList"/>
    <w:uiPriority w:val="99"/>
    <w:semiHidden/>
    <w:unhideWhenUsed/>
    <w:rsid w:val="00E314E5"/>
  </w:style>
  <w:style w:type="numbering" w:customStyle="1" w:styleId="230">
    <w:name w:val="无列表23"/>
    <w:next w:val="NoList"/>
    <w:uiPriority w:val="99"/>
    <w:semiHidden/>
    <w:unhideWhenUsed/>
    <w:rsid w:val="00E314E5"/>
  </w:style>
  <w:style w:type="numbering" w:customStyle="1" w:styleId="NoList1213">
    <w:name w:val="No List1213"/>
    <w:next w:val="NoList"/>
    <w:uiPriority w:val="99"/>
    <w:semiHidden/>
    <w:unhideWhenUsed/>
    <w:rsid w:val="00E314E5"/>
  </w:style>
  <w:style w:type="numbering" w:customStyle="1" w:styleId="11132">
    <w:name w:val="リストなし1113"/>
    <w:next w:val="NoList"/>
    <w:uiPriority w:val="99"/>
    <w:semiHidden/>
    <w:unhideWhenUsed/>
    <w:rsid w:val="00E314E5"/>
  </w:style>
  <w:style w:type="numbering" w:customStyle="1" w:styleId="11133">
    <w:name w:val="无列表1113"/>
    <w:next w:val="NoList"/>
    <w:semiHidden/>
    <w:rsid w:val="00E314E5"/>
  </w:style>
  <w:style w:type="numbering" w:customStyle="1" w:styleId="NoList2113">
    <w:name w:val="No List2113"/>
    <w:next w:val="NoList"/>
    <w:semiHidden/>
    <w:rsid w:val="00E314E5"/>
  </w:style>
  <w:style w:type="numbering" w:customStyle="1" w:styleId="NoList3113">
    <w:name w:val="No List3113"/>
    <w:next w:val="NoList"/>
    <w:uiPriority w:val="99"/>
    <w:semiHidden/>
    <w:rsid w:val="00E314E5"/>
  </w:style>
  <w:style w:type="numbering" w:customStyle="1" w:styleId="NoList11113">
    <w:name w:val="No List11113"/>
    <w:next w:val="NoList"/>
    <w:uiPriority w:val="99"/>
    <w:semiHidden/>
    <w:unhideWhenUsed/>
    <w:rsid w:val="00E314E5"/>
  </w:style>
  <w:style w:type="numbering" w:customStyle="1" w:styleId="12130">
    <w:name w:val="無清單1213"/>
    <w:next w:val="NoList"/>
    <w:uiPriority w:val="99"/>
    <w:semiHidden/>
    <w:unhideWhenUsed/>
    <w:rsid w:val="00E314E5"/>
  </w:style>
  <w:style w:type="numbering" w:customStyle="1" w:styleId="111130">
    <w:name w:val="無清單11113"/>
    <w:next w:val="NoList"/>
    <w:uiPriority w:val="99"/>
    <w:semiHidden/>
    <w:unhideWhenUsed/>
    <w:rsid w:val="00E314E5"/>
  </w:style>
  <w:style w:type="numbering" w:customStyle="1" w:styleId="NoList53">
    <w:name w:val="No List53"/>
    <w:next w:val="NoList"/>
    <w:uiPriority w:val="99"/>
    <w:semiHidden/>
    <w:unhideWhenUsed/>
    <w:rsid w:val="00E314E5"/>
  </w:style>
  <w:style w:type="numbering" w:customStyle="1" w:styleId="NoList133">
    <w:name w:val="No List133"/>
    <w:next w:val="NoList"/>
    <w:uiPriority w:val="99"/>
    <w:semiHidden/>
    <w:unhideWhenUsed/>
    <w:rsid w:val="00E314E5"/>
  </w:style>
  <w:style w:type="numbering" w:customStyle="1" w:styleId="1237">
    <w:name w:val="リストなし123"/>
    <w:next w:val="NoList"/>
    <w:uiPriority w:val="99"/>
    <w:semiHidden/>
    <w:unhideWhenUsed/>
    <w:rsid w:val="00E314E5"/>
  </w:style>
  <w:style w:type="numbering" w:customStyle="1" w:styleId="1238">
    <w:name w:val="无列表123"/>
    <w:next w:val="NoList"/>
    <w:semiHidden/>
    <w:rsid w:val="00E314E5"/>
  </w:style>
  <w:style w:type="numbering" w:customStyle="1" w:styleId="NoList223">
    <w:name w:val="No List223"/>
    <w:next w:val="NoList"/>
    <w:semiHidden/>
    <w:rsid w:val="00E314E5"/>
  </w:style>
  <w:style w:type="numbering" w:customStyle="1" w:styleId="NoList323">
    <w:name w:val="No List323"/>
    <w:next w:val="NoList"/>
    <w:uiPriority w:val="99"/>
    <w:semiHidden/>
    <w:rsid w:val="00E314E5"/>
  </w:style>
  <w:style w:type="numbering" w:customStyle="1" w:styleId="NoList1123">
    <w:name w:val="No List1123"/>
    <w:next w:val="NoList"/>
    <w:uiPriority w:val="99"/>
    <w:semiHidden/>
    <w:unhideWhenUsed/>
    <w:rsid w:val="00E314E5"/>
  </w:style>
  <w:style w:type="numbering" w:customStyle="1" w:styleId="1331">
    <w:name w:val="無清單133"/>
    <w:next w:val="NoList"/>
    <w:uiPriority w:val="99"/>
    <w:semiHidden/>
    <w:unhideWhenUsed/>
    <w:rsid w:val="00E314E5"/>
  </w:style>
  <w:style w:type="numbering" w:customStyle="1" w:styleId="11230">
    <w:name w:val="無清單1123"/>
    <w:next w:val="NoList"/>
    <w:uiPriority w:val="99"/>
    <w:semiHidden/>
    <w:unhideWhenUsed/>
    <w:rsid w:val="00E314E5"/>
  </w:style>
  <w:style w:type="numbering" w:customStyle="1" w:styleId="2131">
    <w:name w:val="无列表213"/>
    <w:next w:val="NoList"/>
    <w:uiPriority w:val="99"/>
    <w:semiHidden/>
    <w:unhideWhenUsed/>
    <w:rsid w:val="00E314E5"/>
  </w:style>
  <w:style w:type="numbering" w:customStyle="1" w:styleId="NoList1222">
    <w:name w:val="No List1222"/>
    <w:next w:val="NoList"/>
    <w:uiPriority w:val="99"/>
    <w:semiHidden/>
    <w:unhideWhenUsed/>
    <w:rsid w:val="00E314E5"/>
  </w:style>
  <w:style w:type="numbering" w:customStyle="1" w:styleId="11221">
    <w:name w:val="リストなし1122"/>
    <w:next w:val="NoList"/>
    <w:uiPriority w:val="99"/>
    <w:semiHidden/>
    <w:unhideWhenUsed/>
    <w:rsid w:val="00E314E5"/>
  </w:style>
  <w:style w:type="numbering" w:customStyle="1" w:styleId="11222">
    <w:name w:val="无列表1122"/>
    <w:next w:val="NoList"/>
    <w:semiHidden/>
    <w:rsid w:val="00E314E5"/>
  </w:style>
  <w:style w:type="numbering" w:customStyle="1" w:styleId="NoList2122">
    <w:name w:val="No List2122"/>
    <w:next w:val="NoList"/>
    <w:semiHidden/>
    <w:rsid w:val="00E314E5"/>
  </w:style>
  <w:style w:type="numbering" w:customStyle="1" w:styleId="NoList3122">
    <w:name w:val="No List3122"/>
    <w:next w:val="NoList"/>
    <w:uiPriority w:val="99"/>
    <w:semiHidden/>
    <w:rsid w:val="00E314E5"/>
  </w:style>
  <w:style w:type="numbering" w:customStyle="1" w:styleId="NoList11123">
    <w:name w:val="No List11123"/>
    <w:next w:val="NoList"/>
    <w:uiPriority w:val="99"/>
    <w:semiHidden/>
    <w:unhideWhenUsed/>
    <w:rsid w:val="00E314E5"/>
  </w:style>
  <w:style w:type="numbering" w:customStyle="1" w:styleId="12220">
    <w:name w:val="無清單1222"/>
    <w:next w:val="NoList"/>
    <w:uiPriority w:val="99"/>
    <w:semiHidden/>
    <w:unhideWhenUsed/>
    <w:rsid w:val="00E314E5"/>
  </w:style>
  <w:style w:type="numbering" w:customStyle="1" w:styleId="111220">
    <w:name w:val="無清單11122"/>
    <w:next w:val="NoList"/>
    <w:uiPriority w:val="99"/>
    <w:semiHidden/>
    <w:unhideWhenUsed/>
    <w:rsid w:val="00E314E5"/>
  </w:style>
  <w:style w:type="numbering" w:customStyle="1" w:styleId="NoList8">
    <w:name w:val="No List8"/>
    <w:next w:val="NoList"/>
    <w:uiPriority w:val="99"/>
    <w:semiHidden/>
    <w:unhideWhenUsed/>
    <w:rsid w:val="00E314E5"/>
  </w:style>
  <w:style w:type="numbering" w:customStyle="1" w:styleId="NoList16">
    <w:name w:val="No List16"/>
    <w:next w:val="NoList"/>
    <w:uiPriority w:val="99"/>
    <w:semiHidden/>
    <w:unhideWhenUsed/>
    <w:rsid w:val="00E314E5"/>
  </w:style>
  <w:style w:type="numbering" w:customStyle="1" w:styleId="158">
    <w:name w:val="リストなし15"/>
    <w:next w:val="NoList"/>
    <w:uiPriority w:val="99"/>
    <w:semiHidden/>
    <w:unhideWhenUsed/>
    <w:rsid w:val="00E314E5"/>
  </w:style>
  <w:style w:type="numbering" w:customStyle="1" w:styleId="159">
    <w:name w:val="无列表15"/>
    <w:next w:val="NoList"/>
    <w:semiHidden/>
    <w:rsid w:val="00E314E5"/>
  </w:style>
  <w:style w:type="numbering" w:customStyle="1" w:styleId="NoList25">
    <w:name w:val="No List25"/>
    <w:next w:val="NoList"/>
    <w:semiHidden/>
    <w:rsid w:val="00E314E5"/>
  </w:style>
  <w:style w:type="numbering" w:customStyle="1" w:styleId="NoList35">
    <w:name w:val="No List35"/>
    <w:next w:val="NoList"/>
    <w:uiPriority w:val="99"/>
    <w:semiHidden/>
    <w:rsid w:val="00E314E5"/>
  </w:style>
  <w:style w:type="numbering" w:customStyle="1" w:styleId="NoList116">
    <w:name w:val="No List116"/>
    <w:next w:val="NoList"/>
    <w:uiPriority w:val="99"/>
    <w:semiHidden/>
    <w:unhideWhenUsed/>
    <w:rsid w:val="00E314E5"/>
  </w:style>
  <w:style w:type="numbering" w:customStyle="1" w:styleId="162">
    <w:name w:val="無清單16"/>
    <w:next w:val="NoList"/>
    <w:uiPriority w:val="99"/>
    <w:semiHidden/>
    <w:unhideWhenUsed/>
    <w:rsid w:val="00E314E5"/>
  </w:style>
  <w:style w:type="numbering" w:customStyle="1" w:styleId="1152">
    <w:name w:val="無清單115"/>
    <w:next w:val="NoList"/>
    <w:uiPriority w:val="99"/>
    <w:semiHidden/>
    <w:unhideWhenUsed/>
    <w:rsid w:val="00E314E5"/>
  </w:style>
  <w:style w:type="numbering" w:customStyle="1" w:styleId="NoList44">
    <w:name w:val="No List44"/>
    <w:next w:val="NoList"/>
    <w:uiPriority w:val="99"/>
    <w:semiHidden/>
    <w:unhideWhenUsed/>
    <w:rsid w:val="00E314E5"/>
  </w:style>
  <w:style w:type="numbering" w:customStyle="1" w:styleId="NoList125">
    <w:name w:val="No List125"/>
    <w:next w:val="NoList"/>
    <w:uiPriority w:val="99"/>
    <w:semiHidden/>
    <w:unhideWhenUsed/>
    <w:rsid w:val="00E314E5"/>
  </w:style>
  <w:style w:type="numbering" w:customStyle="1" w:styleId="1153">
    <w:name w:val="リストなし115"/>
    <w:next w:val="NoList"/>
    <w:uiPriority w:val="99"/>
    <w:semiHidden/>
    <w:unhideWhenUsed/>
    <w:rsid w:val="00E314E5"/>
  </w:style>
  <w:style w:type="numbering" w:customStyle="1" w:styleId="1154">
    <w:name w:val="无列表115"/>
    <w:next w:val="NoList"/>
    <w:semiHidden/>
    <w:rsid w:val="00E314E5"/>
  </w:style>
  <w:style w:type="numbering" w:customStyle="1" w:styleId="NoList215">
    <w:name w:val="No List215"/>
    <w:next w:val="NoList"/>
    <w:semiHidden/>
    <w:rsid w:val="00E314E5"/>
  </w:style>
  <w:style w:type="numbering" w:customStyle="1" w:styleId="NoList315">
    <w:name w:val="No List315"/>
    <w:next w:val="NoList"/>
    <w:uiPriority w:val="99"/>
    <w:semiHidden/>
    <w:rsid w:val="00E314E5"/>
  </w:style>
  <w:style w:type="numbering" w:customStyle="1" w:styleId="NoList1115">
    <w:name w:val="No List1115"/>
    <w:next w:val="NoList"/>
    <w:uiPriority w:val="99"/>
    <w:semiHidden/>
    <w:unhideWhenUsed/>
    <w:rsid w:val="00E314E5"/>
  </w:style>
  <w:style w:type="numbering" w:customStyle="1" w:styleId="1250">
    <w:name w:val="無清單125"/>
    <w:next w:val="NoList"/>
    <w:uiPriority w:val="99"/>
    <w:semiHidden/>
    <w:unhideWhenUsed/>
    <w:rsid w:val="00E314E5"/>
  </w:style>
  <w:style w:type="numbering" w:customStyle="1" w:styleId="11150">
    <w:name w:val="無清單1115"/>
    <w:next w:val="NoList"/>
    <w:uiPriority w:val="99"/>
    <w:semiHidden/>
    <w:unhideWhenUsed/>
    <w:rsid w:val="00E314E5"/>
  </w:style>
  <w:style w:type="numbering" w:customStyle="1" w:styleId="240">
    <w:name w:val="无列表24"/>
    <w:next w:val="NoList"/>
    <w:uiPriority w:val="99"/>
    <w:semiHidden/>
    <w:unhideWhenUsed/>
    <w:rsid w:val="00E314E5"/>
  </w:style>
  <w:style w:type="numbering" w:customStyle="1" w:styleId="NoList1214">
    <w:name w:val="No List1214"/>
    <w:next w:val="NoList"/>
    <w:uiPriority w:val="99"/>
    <w:semiHidden/>
    <w:unhideWhenUsed/>
    <w:rsid w:val="00E314E5"/>
  </w:style>
  <w:style w:type="numbering" w:customStyle="1" w:styleId="11141">
    <w:name w:val="リストなし1114"/>
    <w:next w:val="NoList"/>
    <w:uiPriority w:val="99"/>
    <w:semiHidden/>
    <w:unhideWhenUsed/>
    <w:rsid w:val="00E314E5"/>
  </w:style>
  <w:style w:type="numbering" w:customStyle="1" w:styleId="11142">
    <w:name w:val="无列表1114"/>
    <w:next w:val="NoList"/>
    <w:semiHidden/>
    <w:rsid w:val="00E314E5"/>
  </w:style>
  <w:style w:type="numbering" w:customStyle="1" w:styleId="NoList2114">
    <w:name w:val="No List2114"/>
    <w:next w:val="NoList"/>
    <w:semiHidden/>
    <w:rsid w:val="00E314E5"/>
  </w:style>
  <w:style w:type="numbering" w:customStyle="1" w:styleId="NoList3114">
    <w:name w:val="No List3114"/>
    <w:next w:val="NoList"/>
    <w:uiPriority w:val="99"/>
    <w:semiHidden/>
    <w:rsid w:val="00E314E5"/>
  </w:style>
  <w:style w:type="numbering" w:customStyle="1" w:styleId="NoList11114">
    <w:name w:val="No List11114"/>
    <w:next w:val="NoList"/>
    <w:uiPriority w:val="99"/>
    <w:semiHidden/>
    <w:unhideWhenUsed/>
    <w:rsid w:val="00E314E5"/>
  </w:style>
  <w:style w:type="numbering" w:customStyle="1" w:styleId="12140">
    <w:name w:val="無清單1214"/>
    <w:next w:val="NoList"/>
    <w:uiPriority w:val="99"/>
    <w:semiHidden/>
    <w:unhideWhenUsed/>
    <w:rsid w:val="00E314E5"/>
  </w:style>
  <w:style w:type="numbering" w:customStyle="1" w:styleId="111140">
    <w:name w:val="無清單11114"/>
    <w:next w:val="NoList"/>
    <w:uiPriority w:val="99"/>
    <w:semiHidden/>
    <w:unhideWhenUsed/>
    <w:rsid w:val="00E314E5"/>
  </w:style>
  <w:style w:type="numbering" w:customStyle="1" w:styleId="NoList54">
    <w:name w:val="No List54"/>
    <w:next w:val="NoList"/>
    <w:uiPriority w:val="99"/>
    <w:semiHidden/>
    <w:unhideWhenUsed/>
    <w:rsid w:val="00E314E5"/>
  </w:style>
  <w:style w:type="numbering" w:customStyle="1" w:styleId="NoList134">
    <w:name w:val="No List134"/>
    <w:next w:val="NoList"/>
    <w:uiPriority w:val="99"/>
    <w:semiHidden/>
    <w:unhideWhenUsed/>
    <w:rsid w:val="00E314E5"/>
  </w:style>
  <w:style w:type="numbering" w:customStyle="1" w:styleId="1243">
    <w:name w:val="リストなし124"/>
    <w:next w:val="NoList"/>
    <w:uiPriority w:val="99"/>
    <w:semiHidden/>
    <w:unhideWhenUsed/>
    <w:rsid w:val="00E314E5"/>
  </w:style>
  <w:style w:type="numbering" w:customStyle="1" w:styleId="1244">
    <w:name w:val="无列表124"/>
    <w:next w:val="NoList"/>
    <w:semiHidden/>
    <w:rsid w:val="00E314E5"/>
  </w:style>
  <w:style w:type="numbering" w:customStyle="1" w:styleId="NoList224">
    <w:name w:val="No List224"/>
    <w:next w:val="NoList"/>
    <w:semiHidden/>
    <w:rsid w:val="00E314E5"/>
  </w:style>
  <w:style w:type="numbering" w:customStyle="1" w:styleId="NoList324">
    <w:name w:val="No List324"/>
    <w:next w:val="NoList"/>
    <w:uiPriority w:val="99"/>
    <w:semiHidden/>
    <w:rsid w:val="00E314E5"/>
  </w:style>
  <w:style w:type="numbering" w:customStyle="1" w:styleId="NoList1124">
    <w:name w:val="No List1124"/>
    <w:next w:val="NoList"/>
    <w:uiPriority w:val="99"/>
    <w:semiHidden/>
    <w:unhideWhenUsed/>
    <w:rsid w:val="00E314E5"/>
  </w:style>
  <w:style w:type="numbering" w:customStyle="1" w:styleId="1340">
    <w:name w:val="無清單134"/>
    <w:next w:val="NoList"/>
    <w:uiPriority w:val="99"/>
    <w:semiHidden/>
    <w:unhideWhenUsed/>
    <w:rsid w:val="00E314E5"/>
  </w:style>
  <w:style w:type="numbering" w:customStyle="1" w:styleId="11240">
    <w:name w:val="無清單1124"/>
    <w:next w:val="NoList"/>
    <w:uiPriority w:val="99"/>
    <w:semiHidden/>
    <w:unhideWhenUsed/>
    <w:rsid w:val="00E314E5"/>
  </w:style>
  <w:style w:type="numbering" w:customStyle="1" w:styleId="2140">
    <w:name w:val="无列表214"/>
    <w:next w:val="NoList"/>
    <w:uiPriority w:val="99"/>
    <w:semiHidden/>
    <w:unhideWhenUsed/>
    <w:rsid w:val="00E314E5"/>
  </w:style>
  <w:style w:type="numbering" w:customStyle="1" w:styleId="NoList1223">
    <w:name w:val="No List1223"/>
    <w:next w:val="NoList"/>
    <w:uiPriority w:val="99"/>
    <w:semiHidden/>
    <w:unhideWhenUsed/>
    <w:rsid w:val="00E314E5"/>
  </w:style>
  <w:style w:type="numbering" w:customStyle="1" w:styleId="11231">
    <w:name w:val="リストなし1123"/>
    <w:next w:val="NoList"/>
    <w:uiPriority w:val="99"/>
    <w:semiHidden/>
    <w:unhideWhenUsed/>
    <w:rsid w:val="00E314E5"/>
  </w:style>
  <w:style w:type="numbering" w:customStyle="1" w:styleId="11232">
    <w:name w:val="无列表1123"/>
    <w:next w:val="NoList"/>
    <w:semiHidden/>
    <w:rsid w:val="00E314E5"/>
  </w:style>
  <w:style w:type="numbering" w:customStyle="1" w:styleId="NoList2123">
    <w:name w:val="No List2123"/>
    <w:next w:val="NoList"/>
    <w:semiHidden/>
    <w:rsid w:val="00E314E5"/>
  </w:style>
  <w:style w:type="numbering" w:customStyle="1" w:styleId="NoList3123">
    <w:name w:val="No List3123"/>
    <w:next w:val="NoList"/>
    <w:uiPriority w:val="99"/>
    <w:semiHidden/>
    <w:rsid w:val="00E314E5"/>
  </w:style>
  <w:style w:type="numbering" w:customStyle="1" w:styleId="NoList11124">
    <w:name w:val="No List11124"/>
    <w:next w:val="NoList"/>
    <w:uiPriority w:val="99"/>
    <w:semiHidden/>
    <w:unhideWhenUsed/>
    <w:rsid w:val="00E314E5"/>
  </w:style>
  <w:style w:type="numbering" w:customStyle="1" w:styleId="12230">
    <w:name w:val="無清單1223"/>
    <w:next w:val="NoList"/>
    <w:uiPriority w:val="99"/>
    <w:semiHidden/>
    <w:unhideWhenUsed/>
    <w:rsid w:val="00E314E5"/>
  </w:style>
  <w:style w:type="numbering" w:customStyle="1" w:styleId="111230">
    <w:name w:val="無清單11123"/>
    <w:next w:val="NoList"/>
    <w:uiPriority w:val="99"/>
    <w:semiHidden/>
    <w:unhideWhenUsed/>
    <w:rsid w:val="00E314E5"/>
  </w:style>
  <w:style w:type="numbering" w:customStyle="1" w:styleId="NoList62">
    <w:name w:val="No List62"/>
    <w:next w:val="NoList"/>
    <w:uiPriority w:val="99"/>
    <w:semiHidden/>
    <w:unhideWhenUsed/>
    <w:rsid w:val="00E314E5"/>
  </w:style>
  <w:style w:type="numbering" w:customStyle="1" w:styleId="NoList142">
    <w:name w:val="No List142"/>
    <w:next w:val="NoList"/>
    <w:uiPriority w:val="99"/>
    <w:semiHidden/>
    <w:unhideWhenUsed/>
    <w:rsid w:val="00E314E5"/>
  </w:style>
  <w:style w:type="numbering" w:customStyle="1" w:styleId="1321">
    <w:name w:val="リストなし132"/>
    <w:next w:val="NoList"/>
    <w:uiPriority w:val="99"/>
    <w:semiHidden/>
    <w:unhideWhenUsed/>
    <w:rsid w:val="00E314E5"/>
  </w:style>
  <w:style w:type="numbering" w:customStyle="1" w:styleId="1322">
    <w:name w:val="无列表132"/>
    <w:next w:val="NoList"/>
    <w:semiHidden/>
    <w:rsid w:val="00E314E5"/>
  </w:style>
  <w:style w:type="numbering" w:customStyle="1" w:styleId="NoList232">
    <w:name w:val="No List232"/>
    <w:next w:val="NoList"/>
    <w:semiHidden/>
    <w:rsid w:val="00E314E5"/>
  </w:style>
  <w:style w:type="numbering" w:customStyle="1" w:styleId="NoList332">
    <w:name w:val="No List332"/>
    <w:next w:val="NoList"/>
    <w:uiPriority w:val="99"/>
    <w:semiHidden/>
    <w:rsid w:val="00E314E5"/>
  </w:style>
  <w:style w:type="numbering" w:customStyle="1" w:styleId="NoList1132">
    <w:name w:val="No List1132"/>
    <w:next w:val="NoList"/>
    <w:uiPriority w:val="99"/>
    <w:semiHidden/>
    <w:unhideWhenUsed/>
    <w:rsid w:val="00E314E5"/>
  </w:style>
  <w:style w:type="numbering" w:customStyle="1" w:styleId="1420">
    <w:name w:val="無清單142"/>
    <w:next w:val="NoList"/>
    <w:uiPriority w:val="99"/>
    <w:semiHidden/>
    <w:unhideWhenUsed/>
    <w:rsid w:val="00E314E5"/>
  </w:style>
  <w:style w:type="numbering" w:customStyle="1" w:styleId="11320">
    <w:name w:val="無清單1132"/>
    <w:next w:val="NoList"/>
    <w:uiPriority w:val="99"/>
    <w:semiHidden/>
    <w:unhideWhenUsed/>
    <w:rsid w:val="00E314E5"/>
  </w:style>
  <w:style w:type="numbering" w:customStyle="1" w:styleId="2220">
    <w:name w:val="无列表222"/>
    <w:next w:val="NoList"/>
    <w:uiPriority w:val="99"/>
    <w:semiHidden/>
    <w:unhideWhenUsed/>
    <w:rsid w:val="00E314E5"/>
  </w:style>
  <w:style w:type="numbering" w:customStyle="1" w:styleId="NoList1232">
    <w:name w:val="No List1232"/>
    <w:next w:val="NoList"/>
    <w:uiPriority w:val="99"/>
    <w:semiHidden/>
    <w:unhideWhenUsed/>
    <w:rsid w:val="00E314E5"/>
  </w:style>
  <w:style w:type="numbering" w:customStyle="1" w:styleId="11321">
    <w:name w:val="リストなし1132"/>
    <w:next w:val="NoList"/>
    <w:uiPriority w:val="99"/>
    <w:semiHidden/>
    <w:unhideWhenUsed/>
    <w:rsid w:val="00E314E5"/>
  </w:style>
  <w:style w:type="numbering" w:customStyle="1" w:styleId="11322">
    <w:name w:val="无列表1132"/>
    <w:next w:val="NoList"/>
    <w:semiHidden/>
    <w:rsid w:val="00E314E5"/>
  </w:style>
  <w:style w:type="numbering" w:customStyle="1" w:styleId="NoList2132">
    <w:name w:val="No List2132"/>
    <w:next w:val="NoList"/>
    <w:semiHidden/>
    <w:rsid w:val="00E314E5"/>
  </w:style>
  <w:style w:type="numbering" w:customStyle="1" w:styleId="NoList3132">
    <w:name w:val="No List3132"/>
    <w:next w:val="NoList"/>
    <w:uiPriority w:val="99"/>
    <w:semiHidden/>
    <w:rsid w:val="00E314E5"/>
  </w:style>
  <w:style w:type="numbering" w:customStyle="1" w:styleId="NoList11132">
    <w:name w:val="No List11132"/>
    <w:next w:val="NoList"/>
    <w:uiPriority w:val="99"/>
    <w:semiHidden/>
    <w:unhideWhenUsed/>
    <w:rsid w:val="00E314E5"/>
  </w:style>
  <w:style w:type="numbering" w:customStyle="1" w:styleId="12320">
    <w:name w:val="無清單1232"/>
    <w:next w:val="NoList"/>
    <w:uiPriority w:val="99"/>
    <w:semiHidden/>
    <w:unhideWhenUsed/>
    <w:rsid w:val="00E314E5"/>
  </w:style>
  <w:style w:type="numbering" w:customStyle="1" w:styleId="111320">
    <w:name w:val="無清單11132"/>
    <w:next w:val="NoList"/>
    <w:uiPriority w:val="99"/>
    <w:semiHidden/>
    <w:unhideWhenUsed/>
    <w:rsid w:val="00E314E5"/>
  </w:style>
  <w:style w:type="numbering" w:customStyle="1" w:styleId="NoList412">
    <w:name w:val="No List412"/>
    <w:next w:val="NoList"/>
    <w:uiPriority w:val="99"/>
    <w:semiHidden/>
    <w:unhideWhenUsed/>
    <w:rsid w:val="00E314E5"/>
  </w:style>
  <w:style w:type="numbering" w:customStyle="1" w:styleId="NoList12112">
    <w:name w:val="No List12112"/>
    <w:next w:val="NoList"/>
    <w:uiPriority w:val="99"/>
    <w:semiHidden/>
    <w:unhideWhenUsed/>
    <w:rsid w:val="00E314E5"/>
  </w:style>
  <w:style w:type="numbering" w:customStyle="1" w:styleId="111121">
    <w:name w:val="リストなし11112"/>
    <w:next w:val="NoList"/>
    <w:uiPriority w:val="99"/>
    <w:semiHidden/>
    <w:unhideWhenUsed/>
    <w:rsid w:val="00E314E5"/>
  </w:style>
  <w:style w:type="numbering" w:customStyle="1" w:styleId="111122">
    <w:name w:val="无列表11112"/>
    <w:next w:val="NoList"/>
    <w:semiHidden/>
    <w:rsid w:val="00E314E5"/>
  </w:style>
  <w:style w:type="numbering" w:customStyle="1" w:styleId="NoList21112">
    <w:name w:val="No List21112"/>
    <w:next w:val="NoList"/>
    <w:semiHidden/>
    <w:rsid w:val="00E314E5"/>
  </w:style>
  <w:style w:type="numbering" w:customStyle="1" w:styleId="NoList31112">
    <w:name w:val="No List31112"/>
    <w:next w:val="NoList"/>
    <w:uiPriority w:val="99"/>
    <w:semiHidden/>
    <w:rsid w:val="00E314E5"/>
  </w:style>
  <w:style w:type="numbering" w:customStyle="1" w:styleId="NoList111112">
    <w:name w:val="No List111112"/>
    <w:next w:val="NoList"/>
    <w:uiPriority w:val="99"/>
    <w:semiHidden/>
    <w:unhideWhenUsed/>
    <w:rsid w:val="00E314E5"/>
  </w:style>
  <w:style w:type="numbering" w:customStyle="1" w:styleId="121120">
    <w:name w:val="無清單12112"/>
    <w:next w:val="NoList"/>
    <w:uiPriority w:val="99"/>
    <w:semiHidden/>
    <w:unhideWhenUsed/>
    <w:rsid w:val="00E314E5"/>
  </w:style>
  <w:style w:type="numbering" w:customStyle="1" w:styleId="1111120">
    <w:name w:val="無清單111112"/>
    <w:next w:val="NoList"/>
    <w:uiPriority w:val="99"/>
    <w:semiHidden/>
    <w:unhideWhenUsed/>
    <w:rsid w:val="00E314E5"/>
  </w:style>
  <w:style w:type="numbering" w:customStyle="1" w:styleId="NoList512">
    <w:name w:val="No List512"/>
    <w:next w:val="NoList"/>
    <w:uiPriority w:val="99"/>
    <w:semiHidden/>
    <w:unhideWhenUsed/>
    <w:rsid w:val="00E314E5"/>
  </w:style>
  <w:style w:type="numbering" w:customStyle="1" w:styleId="NoList1312">
    <w:name w:val="No List1312"/>
    <w:next w:val="NoList"/>
    <w:uiPriority w:val="99"/>
    <w:semiHidden/>
    <w:unhideWhenUsed/>
    <w:rsid w:val="00E314E5"/>
  </w:style>
  <w:style w:type="numbering" w:customStyle="1" w:styleId="12121">
    <w:name w:val="リストなし1212"/>
    <w:next w:val="NoList"/>
    <w:uiPriority w:val="99"/>
    <w:semiHidden/>
    <w:unhideWhenUsed/>
    <w:rsid w:val="00E314E5"/>
  </w:style>
  <w:style w:type="numbering" w:customStyle="1" w:styleId="12122">
    <w:name w:val="无列表1212"/>
    <w:next w:val="NoList"/>
    <w:semiHidden/>
    <w:rsid w:val="00E314E5"/>
  </w:style>
  <w:style w:type="numbering" w:customStyle="1" w:styleId="NoList2212">
    <w:name w:val="No List2212"/>
    <w:next w:val="NoList"/>
    <w:semiHidden/>
    <w:rsid w:val="00E314E5"/>
  </w:style>
  <w:style w:type="numbering" w:customStyle="1" w:styleId="NoList3212">
    <w:name w:val="No List3212"/>
    <w:next w:val="NoList"/>
    <w:uiPriority w:val="99"/>
    <w:semiHidden/>
    <w:rsid w:val="00E314E5"/>
  </w:style>
  <w:style w:type="numbering" w:customStyle="1" w:styleId="NoList11212">
    <w:name w:val="No List11212"/>
    <w:next w:val="NoList"/>
    <w:uiPriority w:val="99"/>
    <w:semiHidden/>
    <w:unhideWhenUsed/>
    <w:rsid w:val="00E314E5"/>
  </w:style>
  <w:style w:type="numbering" w:customStyle="1" w:styleId="13120">
    <w:name w:val="無清單1312"/>
    <w:next w:val="NoList"/>
    <w:uiPriority w:val="99"/>
    <w:semiHidden/>
    <w:unhideWhenUsed/>
    <w:rsid w:val="00E314E5"/>
  </w:style>
  <w:style w:type="numbering" w:customStyle="1" w:styleId="112120">
    <w:name w:val="無清單11212"/>
    <w:next w:val="NoList"/>
    <w:uiPriority w:val="99"/>
    <w:semiHidden/>
    <w:unhideWhenUsed/>
    <w:rsid w:val="00E314E5"/>
  </w:style>
  <w:style w:type="numbering" w:customStyle="1" w:styleId="2112">
    <w:name w:val="无列表2112"/>
    <w:next w:val="NoList"/>
    <w:uiPriority w:val="99"/>
    <w:semiHidden/>
    <w:unhideWhenUsed/>
    <w:rsid w:val="00E314E5"/>
  </w:style>
  <w:style w:type="numbering" w:customStyle="1" w:styleId="NoList12212">
    <w:name w:val="No List12212"/>
    <w:next w:val="NoList"/>
    <w:uiPriority w:val="99"/>
    <w:semiHidden/>
    <w:unhideWhenUsed/>
    <w:rsid w:val="00E314E5"/>
  </w:style>
  <w:style w:type="numbering" w:customStyle="1" w:styleId="112121">
    <w:name w:val="リストなし11212"/>
    <w:next w:val="NoList"/>
    <w:uiPriority w:val="99"/>
    <w:semiHidden/>
    <w:unhideWhenUsed/>
    <w:rsid w:val="00E314E5"/>
  </w:style>
  <w:style w:type="numbering" w:customStyle="1" w:styleId="112122">
    <w:name w:val="无列表11212"/>
    <w:next w:val="NoList"/>
    <w:semiHidden/>
    <w:rsid w:val="00E314E5"/>
  </w:style>
  <w:style w:type="numbering" w:customStyle="1" w:styleId="NoList21212">
    <w:name w:val="No List21212"/>
    <w:next w:val="NoList"/>
    <w:semiHidden/>
    <w:rsid w:val="00E314E5"/>
  </w:style>
  <w:style w:type="numbering" w:customStyle="1" w:styleId="NoList31212">
    <w:name w:val="No List31212"/>
    <w:next w:val="NoList"/>
    <w:uiPriority w:val="99"/>
    <w:semiHidden/>
    <w:rsid w:val="00E314E5"/>
  </w:style>
  <w:style w:type="numbering" w:customStyle="1" w:styleId="NoList111212">
    <w:name w:val="No List111212"/>
    <w:next w:val="NoList"/>
    <w:uiPriority w:val="99"/>
    <w:semiHidden/>
    <w:unhideWhenUsed/>
    <w:rsid w:val="00E314E5"/>
  </w:style>
  <w:style w:type="numbering" w:customStyle="1" w:styleId="122120">
    <w:name w:val="無清單12212"/>
    <w:next w:val="NoList"/>
    <w:uiPriority w:val="99"/>
    <w:semiHidden/>
    <w:unhideWhenUsed/>
    <w:rsid w:val="00E314E5"/>
  </w:style>
  <w:style w:type="numbering" w:customStyle="1" w:styleId="111212">
    <w:name w:val="無清單111212"/>
    <w:next w:val="NoList"/>
    <w:uiPriority w:val="99"/>
    <w:semiHidden/>
    <w:unhideWhenUsed/>
    <w:rsid w:val="00E314E5"/>
  </w:style>
  <w:style w:type="numbering" w:customStyle="1" w:styleId="31b">
    <w:name w:val="无列表31"/>
    <w:next w:val="NoList"/>
    <w:uiPriority w:val="99"/>
    <w:semiHidden/>
    <w:unhideWhenUsed/>
    <w:rsid w:val="00E314E5"/>
  </w:style>
  <w:style w:type="numbering" w:customStyle="1" w:styleId="13111">
    <w:name w:val="无列表1311"/>
    <w:next w:val="NoList"/>
    <w:semiHidden/>
    <w:rsid w:val="00E314E5"/>
  </w:style>
  <w:style w:type="numbering" w:customStyle="1" w:styleId="NoList11311">
    <w:name w:val="No List11311"/>
    <w:next w:val="NoList"/>
    <w:uiPriority w:val="99"/>
    <w:semiHidden/>
    <w:unhideWhenUsed/>
    <w:rsid w:val="00E314E5"/>
  </w:style>
  <w:style w:type="numbering" w:customStyle="1" w:styleId="NoList4111">
    <w:name w:val="No List4111"/>
    <w:next w:val="NoList"/>
    <w:uiPriority w:val="99"/>
    <w:semiHidden/>
    <w:unhideWhenUsed/>
    <w:rsid w:val="00E314E5"/>
  </w:style>
  <w:style w:type="numbering" w:customStyle="1" w:styleId="2211">
    <w:name w:val="无列表2211"/>
    <w:next w:val="NoList"/>
    <w:uiPriority w:val="99"/>
    <w:semiHidden/>
    <w:unhideWhenUsed/>
    <w:rsid w:val="00E314E5"/>
  </w:style>
  <w:style w:type="numbering" w:customStyle="1" w:styleId="NoList121111">
    <w:name w:val="No List121111"/>
    <w:next w:val="NoList"/>
    <w:uiPriority w:val="99"/>
    <w:semiHidden/>
    <w:unhideWhenUsed/>
    <w:rsid w:val="00E314E5"/>
  </w:style>
  <w:style w:type="numbering" w:customStyle="1" w:styleId="1111111">
    <w:name w:val="リストなし111111"/>
    <w:next w:val="NoList"/>
    <w:uiPriority w:val="99"/>
    <w:semiHidden/>
    <w:unhideWhenUsed/>
    <w:rsid w:val="00E314E5"/>
  </w:style>
  <w:style w:type="numbering" w:customStyle="1" w:styleId="1111112">
    <w:name w:val="无列表111111"/>
    <w:next w:val="NoList"/>
    <w:semiHidden/>
    <w:rsid w:val="00E314E5"/>
  </w:style>
  <w:style w:type="numbering" w:customStyle="1" w:styleId="NoList211111">
    <w:name w:val="No List211111"/>
    <w:next w:val="NoList"/>
    <w:semiHidden/>
    <w:rsid w:val="00E314E5"/>
  </w:style>
  <w:style w:type="numbering" w:customStyle="1" w:styleId="NoList311111">
    <w:name w:val="No List311111"/>
    <w:next w:val="NoList"/>
    <w:uiPriority w:val="99"/>
    <w:semiHidden/>
    <w:rsid w:val="00E314E5"/>
  </w:style>
  <w:style w:type="numbering" w:customStyle="1" w:styleId="NoList11111111">
    <w:name w:val="No List11111111"/>
    <w:next w:val="NoList"/>
    <w:uiPriority w:val="99"/>
    <w:semiHidden/>
    <w:unhideWhenUsed/>
    <w:rsid w:val="00E314E5"/>
  </w:style>
  <w:style w:type="numbering" w:customStyle="1" w:styleId="121111">
    <w:name w:val="無清單121111"/>
    <w:next w:val="NoList"/>
    <w:uiPriority w:val="99"/>
    <w:semiHidden/>
    <w:unhideWhenUsed/>
    <w:rsid w:val="00E314E5"/>
  </w:style>
  <w:style w:type="numbering" w:customStyle="1" w:styleId="11111110">
    <w:name w:val="無清單1111111"/>
    <w:next w:val="NoList"/>
    <w:uiPriority w:val="99"/>
    <w:semiHidden/>
    <w:unhideWhenUsed/>
    <w:rsid w:val="00E314E5"/>
  </w:style>
  <w:style w:type="numbering" w:customStyle="1" w:styleId="NoList13111">
    <w:name w:val="No List13111"/>
    <w:next w:val="NoList"/>
    <w:uiPriority w:val="99"/>
    <w:semiHidden/>
    <w:unhideWhenUsed/>
    <w:rsid w:val="00E314E5"/>
  </w:style>
  <w:style w:type="numbering" w:customStyle="1" w:styleId="121112">
    <w:name w:val="リストなし12111"/>
    <w:next w:val="NoList"/>
    <w:uiPriority w:val="99"/>
    <w:semiHidden/>
    <w:unhideWhenUsed/>
    <w:rsid w:val="00E314E5"/>
  </w:style>
  <w:style w:type="numbering" w:customStyle="1" w:styleId="121113">
    <w:name w:val="无列表12111"/>
    <w:next w:val="NoList"/>
    <w:semiHidden/>
    <w:rsid w:val="00E314E5"/>
  </w:style>
  <w:style w:type="numbering" w:customStyle="1" w:styleId="NoList22111">
    <w:name w:val="No List22111"/>
    <w:next w:val="NoList"/>
    <w:semiHidden/>
    <w:rsid w:val="00E314E5"/>
  </w:style>
  <w:style w:type="numbering" w:customStyle="1" w:styleId="NoList32111">
    <w:name w:val="No List32111"/>
    <w:next w:val="NoList"/>
    <w:uiPriority w:val="99"/>
    <w:semiHidden/>
    <w:rsid w:val="00E314E5"/>
  </w:style>
  <w:style w:type="numbering" w:customStyle="1" w:styleId="NoList112111">
    <w:name w:val="No List112111"/>
    <w:next w:val="NoList"/>
    <w:uiPriority w:val="99"/>
    <w:semiHidden/>
    <w:unhideWhenUsed/>
    <w:rsid w:val="00E314E5"/>
  </w:style>
  <w:style w:type="numbering" w:customStyle="1" w:styleId="131110">
    <w:name w:val="無清單13111"/>
    <w:next w:val="NoList"/>
    <w:uiPriority w:val="99"/>
    <w:semiHidden/>
    <w:unhideWhenUsed/>
    <w:rsid w:val="00E314E5"/>
  </w:style>
  <w:style w:type="numbering" w:customStyle="1" w:styleId="1121110">
    <w:name w:val="無清單112111"/>
    <w:next w:val="NoList"/>
    <w:uiPriority w:val="99"/>
    <w:semiHidden/>
    <w:unhideWhenUsed/>
    <w:rsid w:val="00E314E5"/>
  </w:style>
  <w:style w:type="numbering" w:customStyle="1" w:styleId="21111">
    <w:name w:val="无列表21111"/>
    <w:next w:val="NoList"/>
    <w:uiPriority w:val="99"/>
    <w:semiHidden/>
    <w:unhideWhenUsed/>
    <w:rsid w:val="00E314E5"/>
  </w:style>
  <w:style w:type="numbering" w:customStyle="1" w:styleId="NoList122111">
    <w:name w:val="No List122111"/>
    <w:next w:val="NoList"/>
    <w:uiPriority w:val="99"/>
    <w:semiHidden/>
    <w:unhideWhenUsed/>
    <w:rsid w:val="00E314E5"/>
  </w:style>
  <w:style w:type="numbering" w:customStyle="1" w:styleId="1121111">
    <w:name w:val="リストなし112111"/>
    <w:next w:val="NoList"/>
    <w:uiPriority w:val="99"/>
    <w:semiHidden/>
    <w:unhideWhenUsed/>
    <w:rsid w:val="00E314E5"/>
  </w:style>
  <w:style w:type="numbering" w:customStyle="1" w:styleId="1121112">
    <w:name w:val="无列表112111"/>
    <w:next w:val="NoList"/>
    <w:semiHidden/>
    <w:rsid w:val="00E314E5"/>
  </w:style>
  <w:style w:type="numbering" w:customStyle="1" w:styleId="NoList212111">
    <w:name w:val="No List212111"/>
    <w:next w:val="NoList"/>
    <w:semiHidden/>
    <w:rsid w:val="00E314E5"/>
  </w:style>
  <w:style w:type="numbering" w:customStyle="1" w:styleId="NoList312111">
    <w:name w:val="No List312111"/>
    <w:next w:val="NoList"/>
    <w:uiPriority w:val="99"/>
    <w:semiHidden/>
    <w:rsid w:val="00E314E5"/>
  </w:style>
  <w:style w:type="numbering" w:customStyle="1" w:styleId="NoList1112111">
    <w:name w:val="No List1112111"/>
    <w:next w:val="NoList"/>
    <w:uiPriority w:val="99"/>
    <w:semiHidden/>
    <w:unhideWhenUsed/>
    <w:rsid w:val="00E314E5"/>
  </w:style>
  <w:style w:type="numbering" w:customStyle="1" w:styleId="122111">
    <w:name w:val="無清單122111"/>
    <w:next w:val="NoList"/>
    <w:uiPriority w:val="99"/>
    <w:semiHidden/>
    <w:unhideWhenUsed/>
    <w:rsid w:val="00E314E5"/>
  </w:style>
  <w:style w:type="numbering" w:customStyle="1" w:styleId="1112111">
    <w:name w:val="無清單1112111"/>
    <w:next w:val="NoList"/>
    <w:uiPriority w:val="99"/>
    <w:semiHidden/>
    <w:unhideWhenUsed/>
    <w:rsid w:val="00E314E5"/>
  </w:style>
  <w:style w:type="numbering" w:customStyle="1" w:styleId="NoList5111">
    <w:name w:val="No List5111"/>
    <w:next w:val="NoList"/>
    <w:uiPriority w:val="99"/>
    <w:semiHidden/>
    <w:unhideWhenUsed/>
    <w:rsid w:val="00E314E5"/>
  </w:style>
  <w:style w:type="numbering" w:customStyle="1" w:styleId="NoList611">
    <w:name w:val="No List611"/>
    <w:next w:val="NoList"/>
    <w:uiPriority w:val="99"/>
    <w:semiHidden/>
    <w:unhideWhenUsed/>
    <w:rsid w:val="00E314E5"/>
  </w:style>
  <w:style w:type="numbering" w:customStyle="1" w:styleId="NoList1411">
    <w:name w:val="No List1411"/>
    <w:next w:val="NoList"/>
    <w:uiPriority w:val="99"/>
    <w:semiHidden/>
    <w:unhideWhenUsed/>
    <w:rsid w:val="00E314E5"/>
  </w:style>
  <w:style w:type="numbering" w:customStyle="1" w:styleId="13112">
    <w:name w:val="リストなし1311"/>
    <w:next w:val="NoList"/>
    <w:uiPriority w:val="99"/>
    <w:semiHidden/>
    <w:unhideWhenUsed/>
    <w:rsid w:val="00E314E5"/>
  </w:style>
  <w:style w:type="numbering" w:customStyle="1" w:styleId="NoList2311">
    <w:name w:val="No List2311"/>
    <w:next w:val="NoList"/>
    <w:semiHidden/>
    <w:rsid w:val="00E314E5"/>
  </w:style>
  <w:style w:type="numbering" w:customStyle="1" w:styleId="NoList3311">
    <w:name w:val="No List3311"/>
    <w:next w:val="NoList"/>
    <w:uiPriority w:val="99"/>
    <w:semiHidden/>
    <w:rsid w:val="00E314E5"/>
  </w:style>
  <w:style w:type="numbering" w:customStyle="1" w:styleId="NoList1141">
    <w:name w:val="No List1141"/>
    <w:next w:val="NoList"/>
    <w:uiPriority w:val="99"/>
    <w:semiHidden/>
    <w:unhideWhenUsed/>
    <w:rsid w:val="00E314E5"/>
  </w:style>
  <w:style w:type="numbering" w:customStyle="1" w:styleId="14110">
    <w:name w:val="無清單1411"/>
    <w:next w:val="NoList"/>
    <w:uiPriority w:val="99"/>
    <w:semiHidden/>
    <w:unhideWhenUsed/>
    <w:rsid w:val="00E314E5"/>
  </w:style>
  <w:style w:type="numbering" w:customStyle="1" w:styleId="113110">
    <w:name w:val="無清單11311"/>
    <w:next w:val="NoList"/>
    <w:uiPriority w:val="99"/>
    <w:semiHidden/>
    <w:unhideWhenUsed/>
    <w:rsid w:val="00E314E5"/>
  </w:style>
  <w:style w:type="numbering" w:customStyle="1" w:styleId="NoList421">
    <w:name w:val="No List421"/>
    <w:next w:val="NoList"/>
    <w:uiPriority w:val="99"/>
    <w:semiHidden/>
    <w:unhideWhenUsed/>
    <w:rsid w:val="00E314E5"/>
  </w:style>
  <w:style w:type="numbering" w:customStyle="1" w:styleId="NoList12311">
    <w:name w:val="No List12311"/>
    <w:next w:val="NoList"/>
    <w:uiPriority w:val="99"/>
    <w:semiHidden/>
    <w:unhideWhenUsed/>
    <w:rsid w:val="00E314E5"/>
  </w:style>
  <w:style w:type="numbering" w:customStyle="1" w:styleId="113111">
    <w:name w:val="リストなし11311"/>
    <w:next w:val="NoList"/>
    <w:uiPriority w:val="99"/>
    <w:semiHidden/>
    <w:unhideWhenUsed/>
    <w:rsid w:val="00E314E5"/>
  </w:style>
  <w:style w:type="numbering" w:customStyle="1" w:styleId="113112">
    <w:name w:val="无列表11311"/>
    <w:next w:val="NoList"/>
    <w:semiHidden/>
    <w:rsid w:val="00E314E5"/>
  </w:style>
  <w:style w:type="numbering" w:customStyle="1" w:styleId="NoList21311">
    <w:name w:val="No List21311"/>
    <w:next w:val="NoList"/>
    <w:semiHidden/>
    <w:rsid w:val="00E314E5"/>
  </w:style>
  <w:style w:type="numbering" w:customStyle="1" w:styleId="NoList31311">
    <w:name w:val="No List31311"/>
    <w:next w:val="NoList"/>
    <w:uiPriority w:val="99"/>
    <w:semiHidden/>
    <w:rsid w:val="00E314E5"/>
  </w:style>
  <w:style w:type="numbering" w:customStyle="1" w:styleId="NoList111311">
    <w:name w:val="No List111311"/>
    <w:next w:val="NoList"/>
    <w:uiPriority w:val="99"/>
    <w:semiHidden/>
    <w:unhideWhenUsed/>
    <w:rsid w:val="00E314E5"/>
  </w:style>
  <w:style w:type="numbering" w:customStyle="1" w:styleId="12311">
    <w:name w:val="無清單12311"/>
    <w:next w:val="NoList"/>
    <w:uiPriority w:val="99"/>
    <w:semiHidden/>
    <w:unhideWhenUsed/>
    <w:rsid w:val="00E314E5"/>
  </w:style>
  <w:style w:type="numbering" w:customStyle="1" w:styleId="111311">
    <w:name w:val="無清單111311"/>
    <w:next w:val="NoList"/>
    <w:uiPriority w:val="99"/>
    <w:semiHidden/>
    <w:unhideWhenUsed/>
    <w:rsid w:val="00E314E5"/>
  </w:style>
  <w:style w:type="numbering" w:customStyle="1" w:styleId="NoList12121">
    <w:name w:val="No List12121"/>
    <w:next w:val="NoList"/>
    <w:uiPriority w:val="99"/>
    <w:semiHidden/>
    <w:unhideWhenUsed/>
    <w:rsid w:val="00E314E5"/>
  </w:style>
  <w:style w:type="numbering" w:customStyle="1" w:styleId="111213">
    <w:name w:val="リストなし11121"/>
    <w:next w:val="NoList"/>
    <w:uiPriority w:val="99"/>
    <w:semiHidden/>
    <w:unhideWhenUsed/>
    <w:rsid w:val="00E314E5"/>
  </w:style>
  <w:style w:type="numbering" w:customStyle="1" w:styleId="111214">
    <w:name w:val="无列表11121"/>
    <w:next w:val="NoList"/>
    <w:semiHidden/>
    <w:rsid w:val="00E314E5"/>
  </w:style>
  <w:style w:type="numbering" w:customStyle="1" w:styleId="NoList21121">
    <w:name w:val="No List21121"/>
    <w:next w:val="NoList"/>
    <w:semiHidden/>
    <w:rsid w:val="00E314E5"/>
  </w:style>
  <w:style w:type="numbering" w:customStyle="1" w:styleId="NoList31121">
    <w:name w:val="No List31121"/>
    <w:next w:val="NoList"/>
    <w:uiPriority w:val="99"/>
    <w:semiHidden/>
    <w:rsid w:val="00E314E5"/>
  </w:style>
  <w:style w:type="numbering" w:customStyle="1" w:styleId="NoList111121">
    <w:name w:val="No List111121"/>
    <w:next w:val="NoList"/>
    <w:uiPriority w:val="99"/>
    <w:semiHidden/>
    <w:unhideWhenUsed/>
    <w:rsid w:val="00E314E5"/>
  </w:style>
  <w:style w:type="numbering" w:customStyle="1" w:styleId="121210">
    <w:name w:val="無清單12121"/>
    <w:next w:val="NoList"/>
    <w:uiPriority w:val="99"/>
    <w:semiHidden/>
    <w:unhideWhenUsed/>
    <w:rsid w:val="00E314E5"/>
  </w:style>
  <w:style w:type="numbering" w:customStyle="1" w:styleId="1111210">
    <w:name w:val="無清單111121"/>
    <w:next w:val="NoList"/>
    <w:uiPriority w:val="99"/>
    <w:semiHidden/>
    <w:unhideWhenUsed/>
    <w:rsid w:val="00E314E5"/>
  </w:style>
  <w:style w:type="numbering" w:customStyle="1" w:styleId="NoList521">
    <w:name w:val="No List521"/>
    <w:next w:val="NoList"/>
    <w:uiPriority w:val="99"/>
    <w:semiHidden/>
    <w:unhideWhenUsed/>
    <w:rsid w:val="00E314E5"/>
  </w:style>
  <w:style w:type="numbering" w:customStyle="1" w:styleId="NoList1321">
    <w:name w:val="No List1321"/>
    <w:next w:val="NoList"/>
    <w:uiPriority w:val="99"/>
    <w:semiHidden/>
    <w:unhideWhenUsed/>
    <w:rsid w:val="00E314E5"/>
  </w:style>
  <w:style w:type="numbering" w:customStyle="1" w:styleId="12214">
    <w:name w:val="リストなし1221"/>
    <w:next w:val="NoList"/>
    <w:uiPriority w:val="99"/>
    <w:semiHidden/>
    <w:unhideWhenUsed/>
    <w:rsid w:val="00E314E5"/>
  </w:style>
  <w:style w:type="numbering" w:customStyle="1" w:styleId="12215">
    <w:name w:val="无列表1221"/>
    <w:next w:val="NoList"/>
    <w:semiHidden/>
    <w:rsid w:val="00E314E5"/>
  </w:style>
  <w:style w:type="numbering" w:customStyle="1" w:styleId="NoList2221">
    <w:name w:val="No List2221"/>
    <w:next w:val="NoList"/>
    <w:semiHidden/>
    <w:rsid w:val="00E314E5"/>
  </w:style>
  <w:style w:type="numbering" w:customStyle="1" w:styleId="NoList3221">
    <w:name w:val="No List3221"/>
    <w:next w:val="NoList"/>
    <w:uiPriority w:val="99"/>
    <w:semiHidden/>
    <w:rsid w:val="00E314E5"/>
  </w:style>
  <w:style w:type="numbering" w:customStyle="1" w:styleId="NoList11221">
    <w:name w:val="No List11221"/>
    <w:next w:val="NoList"/>
    <w:uiPriority w:val="99"/>
    <w:semiHidden/>
    <w:unhideWhenUsed/>
    <w:rsid w:val="00E314E5"/>
  </w:style>
  <w:style w:type="numbering" w:customStyle="1" w:styleId="13210">
    <w:name w:val="無清單1321"/>
    <w:next w:val="NoList"/>
    <w:uiPriority w:val="99"/>
    <w:semiHidden/>
    <w:unhideWhenUsed/>
    <w:rsid w:val="00E314E5"/>
  </w:style>
  <w:style w:type="numbering" w:customStyle="1" w:styleId="112210">
    <w:name w:val="無清單11221"/>
    <w:next w:val="NoList"/>
    <w:uiPriority w:val="99"/>
    <w:semiHidden/>
    <w:unhideWhenUsed/>
    <w:rsid w:val="00E314E5"/>
  </w:style>
  <w:style w:type="numbering" w:customStyle="1" w:styleId="2121">
    <w:name w:val="无列表2121"/>
    <w:next w:val="NoList"/>
    <w:uiPriority w:val="99"/>
    <w:semiHidden/>
    <w:unhideWhenUsed/>
    <w:rsid w:val="00E314E5"/>
  </w:style>
  <w:style w:type="numbering" w:customStyle="1" w:styleId="NoList111221">
    <w:name w:val="No List111221"/>
    <w:next w:val="NoList"/>
    <w:uiPriority w:val="99"/>
    <w:semiHidden/>
    <w:unhideWhenUsed/>
    <w:rsid w:val="00E314E5"/>
  </w:style>
  <w:style w:type="numbering" w:customStyle="1" w:styleId="NoList71">
    <w:name w:val="No List71"/>
    <w:next w:val="NoList"/>
    <w:uiPriority w:val="99"/>
    <w:semiHidden/>
    <w:unhideWhenUsed/>
    <w:rsid w:val="00E314E5"/>
  </w:style>
  <w:style w:type="numbering" w:customStyle="1" w:styleId="NoList151">
    <w:name w:val="No List151"/>
    <w:next w:val="NoList"/>
    <w:uiPriority w:val="99"/>
    <w:semiHidden/>
    <w:unhideWhenUsed/>
    <w:rsid w:val="00E314E5"/>
  </w:style>
  <w:style w:type="numbering" w:customStyle="1" w:styleId="1414">
    <w:name w:val="リストなし141"/>
    <w:next w:val="NoList"/>
    <w:uiPriority w:val="99"/>
    <w:semiHidden/>
    <w:unhideWhenUsed/>
    <w:rsid w:val="00E314E5"/>
  </w:style>
  <w:style w:type="numbering" w:customStyle="1" w:styleId="1415">
    <w:name w:val="无列表141"/>
    <w:next w:val="NoList"/>
    <w:semiHidden/>
    <w:rsid w:val="00E314E5"/>
  </w:style>
  <w:style w:type="numbering" w:customStyle="1" w:styleId="NoList241">
    <w:name w:val="No List241"/>
    <w:next w:val="NoList"/>
    <w:semiHidden/>
    <w:rsid w:val="00E314E5"/>
  </w:style>
  <w:style w:type="numbering" w:customStyle="1" w:styleId="NoList341">
    <w:name w:val="No List341"/>
    <w:next w:val="NoList"/>
    <w:uiPriority w:val="99"/>
    <w:semiHidden/>
    <w:rsid w:val="00E314E5"/>
  </w:style>
  <w:style w:type="numbering" w:customStyle="1" w:styleId="NoList1151">
    <w:name w:val="No List1151"/>
    <w:next w:val="NoList"/>
    <w:uiPriority w:val="99"/>
    <w:semiHidden/>
    <w:unhideWhenUsed/>
    <w:rsid w:val="00E314E5"/>
  </w:style>
  <w:style w:type="numbering" w:customStyle="1" w:styleId="1510">
    <w:name w:val="無清單151"/>
    <w:next w:val="NoList"/>
    <w:uiPriority w:val="99"/>
    <w:semiHidden/>
    <w:unhideWhenUsed/>
    <w:rsid w:val="00E314E5"/>
  </w:style>
  <w:style w:type="numbering" w:customStyle="1" w:styleId="11411">
    <w:name w:val="無清單1141"/>
    <w:next w:val="NoList"/>
    <w:uiPriority w:val="99"/>
    <w:semiHidden/>
    <w:unhideWhenUsed/>
    <w:rsid w:val="00E314E5"/>
  </w:style>
  <w:style w:type="numbering" w:customStyle="1" w:styleId="NoList431">
    <w:name w:val="No List431"/>
    <w:next w:val="NoList"/>
    <w:uiPriority w:val="99"/>
    <w:semiHidden/>
    <w:unhideWhenUsed/>
    <w:rsid w:val="00E314E5"/>
  </w:style>
  <w:style w:type="numbering" w:customStyle="1" w:styleId="NoList1241">
    <w:name w:val="No List1241"/>
    <w:next w:val="NoList"/>
    <w:uiPriority w:val="99"/>
    <w:semiHidden/>
    <w:unhideWhenUsed/>
    <w:rsid w:val="00E314E5"/>
  </w:style>
  <w:style w:type="numbering" w:customStyle="1" w:styleId="11412">
    <w:name w:val="リストなし1141"/>
    <w:next w:val="NoList"/>
    <w:uiPriority w:val="99"/>
    <w:semiHidden/>
    <w:unhideWhenUsed/>
    <w:rsid w:val="00E314E5"/>
  </w:style>
  <w:style w:type="numbering" w:customStyle="1" w:styleId="11413">
    <w:name w:val="无列表1141"/>
    <w:next w:val="NoList"/>
    <w:semiHidden/>
    <w:rsid w:val="00E314E5"/>
  </w:style>
  <w:style w:type="numbering" w:customStyle="1" w:styleId="NoList2141">
    <w:name w:val="No List2141"/>
    <w:next w:val="NoList"/>
    <w:semiHidden/>
    <w:rsid w:val="00E314E5"/>
  </w:style>
  <w:style w:type="numbering" w:customStyle="1" w:styleId="NoList3141">
    <w:name w:val="No List3141"/>
    <w:next w:val="NoList"/>
    <w:uiPriority w:val="99"/>
    <w:semiHidden/>
    <w:rsid w:val="00E314E5"/>
  </w:style>
  <w:style w:type="numbering" w:customStyle="1" w:styleId="NoList11141">
    <w:name w:val="No List11141"/>
    <w:next w:val="NoList"/>
    <w:uiPriority w:val="99"/>
    <w:semiHidden/>
    <w:unhideWhenUsed/>
    <w:rsid w:val="00E314E5"/>
  </w:style>
  <w:style w:type="numbering" w:customStyle="1" w:styleId="12410">
    <w:name w:val="無清單1241"/>
    <w:next w:val="NoList"/>
    <w:uiPriority w:val="99"/>
    <w:semiHidden/>
    <w:unhideWhenUsed/>
    <w:rsid w:val="00E314E5"/>
  </w:style>
  <w:style w:type="numbering" w:customStyle="1" w:styleId="111410">
    <w:name w:val="無清單11141"/>
    <w:next w:val="NoList"/>
    <w:uiPriority w:val="99"/>
    <w:semiHidden/>
    <w:unhideWhenUsed/>
    <w:rsid w:val="00E314E5"/>
  </w:style>
  <w:style w:type="numbering" w:customStyle="1" w:styleId="231">
    <w:name w:val="无列表231"/>
    <w:next w:val="NoList"/>
    <w:uiPriority w:val="99"/>
    <w:semiHidden/>
    <w:unhideWhenUsed/>
    <w:rsid w:val="00E314E5"/>
  </w:style>
  <w:style w:type="numbering" w:customStyle="1" w:styleId="NoList12131">
    <w:name w:val="No List12131"/>
    <w:next w:val="NoList"/>
    <w:uiPriority w:val="99"/>
    <w:semiHidden/>
    <w:unhideWhenUsed/>
    <w:rsid w:val="00E314E5"/>
  </w:style>
  <w:style w:type="numbering" w:customStyle="1" w:styleId="111312">
    <w:name w:val="リストなし11131"/>
    <w:next w:val="NoList"/>
    <w:uiPriority w:val="99"/>
    <w:semiHidden/>
    <w:unhideWhenUsed/>
    <w:rsid w:val="00E314E5"/>
  </w:style>
  <w:style w:type="numbering" w:customStyle="1" w:styleId="111313">
    <w:name w:val="无列表11131"/>
    <w:next w:val="NoList"/>
    <w:semiHidden/>
    <w:rsid w:val="00E314E5"/>
  </w:style>
  <w:style w:type="numbering" w:customStyle="1" w:styleId="NoList21131">
    <w:name w:val="No List21131"/>
    <w:next w:val="NoList"/>
    <w:semiHidden/>
    <w:rsid w:val="00E314E5"/>
  </w:style>
  <w:style w:type="numbering" w:customStyle="1" w:styleId="NoList31131">
    <w:name w:val="No List31131"/>
    <w:next w:val="NoList"/>
    <w:uiPriority w:val="99"/>
    <w:semiHidden/>
    <w:rsid w:val="00E314E5"/>
  </w:style>
  <w:style w:type="numbering" w:customStyle="1" w:styleId="NoList111131">
    <w:name w:val="No List111131"/>
    <w:next w:val="NoList"/>
    <w:uiPriority w:val="99"/>
    <w:semiHidden/>
    <w:unhideWhenUsed/>
    <w:rsid w:val="00E314E5"/>
  </w:style>
  <w:style w:type="numbering" w:customStyle="1" w:styleId="12131">
    <w:name w:val="無清單12131"/>
    <w:next w:val="NoList"/>
    <w:uiPriority w:val="99"/>
    <w:semiHidden/>
    <w:unhideWhenUsed/>
    <w:rsid w:val="00E314E5"/>
  </w:style>
  <w:style w:type="numbering" w:customStyle="1" w:styleId="111131">
    <w:name w:val="無清單111131"/>
    <w:next w:val="NoList"/>
    <w:uiPriority w:val="99"/>
    <w:semiHidden/>
    <w:unhideWhenUsed/>
    <w:rsid w:val="00E314E5"/>
  </w:style>
  <w:style w:type="numbering" w:customStyle="1" w:styleId="NoList531">
    <w:name w:val="No List531"/>
    <w:next w:val="NoList"/>
    <w:uiPriority w:val="99"/>
    <w:semiHidden/>
    <w:unhideWhenUsed/>
    <w:rsid w:val="00E314E5"/>
  </w:style>
  <w:style w:type="numbering" w:customStyle="1" w:styleId="NoList1331">
    <w:name w:val="No List1331"/>
    <w:next w:val="NoList"/>
    <w:uiPriority w:val="99"/>
    <w:semiHidden/>
    <w:unhideWhenUsed/>
    <w:rsid w:val="00E314E5"/>
  </w:style>
  <w:style w:type="numbering" w:customStyle="1" w:styleId="12312">
    <w:name w:val="リストなし1231"/>
    <w:next w:val="NoList"/>
    <w:uiPriority w:val="99"/>
    <w:semiHidden/>
    <w:unhideWhenUsed/>
    <w:rsid w:val="00E314E5"/>
  </w:style>
  <w:style w:type="numbering" w:customStyle="1" w:styleId="12313">
    <w:name w:val="无列表1231"/>
    <w:next w:val="NoList"/>
    <w:semiHidden/>
    <w:rsid w:val="00E314E5"/>
  </w:style>
  <w:style w:type="numbering" w:customStyle="1" w:styleId="NoList2231">
    <w:name w:val="No List2231"/>
    <w:next w:val="NoList"/>
    <w:semiHidden/>
    <w:rsid w:val="00E314E5"/>
  </w:style>
  <w:style w:type="numbering" w:customStyle="1" w:styleId="NoList3231">
    <w:name w:val="No List3231"/>
    <w:next w:val="NoList"/>
    <w:uiPriority w:val="99"/>
    <w:semiHidden/>
    <w:rsid w:val="00E314E5"/>
  </w:style>
  <w:style w:type="numbering" w:customStyle="1" w:styleId="NoList11231">
    <w:name w:val="No List11231"/>
    <w:next w:val="NoList"/>
    <w:uiPriority w:val="99"/>
    <w:semiHidden/>
    <w:unhideWhenUsed/>
    <w:rsid w:val="00E314E5"/>
  </w:style>
  <w:style w:type="numbering" w:customStyle="1" w:styleId="13310">
    <w:name w:val="無清單1331"/>
    <w:next w:val="NoList"/>
    <w:uiPriority w:val="99"/>
    <w:semiHidden/>
    <w:unhideWhenUsed/>
    <w:rsid w:val="00E314E5"/>
  </w:style>
  <w:style w:type="numbering" w:customStyle="1" w:styleId="112310">
    <w:name w:val="無清單11231"/>
    <w:next w:val="NoList"/>
    <w:uiPriority w:val="99"/>
    <w:semiHidden/>
    <w:unhideWhenUsed/>
    <w:rsid w:val="00E314E5"/>
  </w:style>
  <w:style w:type="numbering" w:customStyle="1" w:styleId="21310">
    <w:name w:val="无列表2131"/>
    <w:next w:val="NoList"/>
    <w:uiPriority w:val="99"/>
    <w:semiHidden/>
    <w:unhideWhenUsed/>
    <w:rsid w:val="00E314E5"/>
  </w:style>
  <w:style w:type="numbering" w:customStyle="1" w:styleId="NoList12221">
    <w:name w:val="No List12221"/>
    <w:next w:val="NoList"/>
    <w:uiPriority w:val="99"/>
    <w:semiHidden/>
    <w:unhideWhenUsed/>
    <w:rsid w:val="00E314E5"/>
  </w:style>
  <w:style w:type="numbering" w:customStyle="1" w:styleId="112211">
    <w:name w:val="リストなし11221"/>
    <w:next w:val="NoList"/>
    <w:uiPriority w:val="99"/>
    <w:semiHidden/>
    <w:unhideWhenUsed/>
    <w:rsid w:val="00E314E5"/>
  </w:style>
  <w:style w:type="numbering" w:customStyle="1" w:styleId="112212">
    <w:name w:val="无列表11221"/>
    <w:next w:val="NoList"/>
    <w:semiHidden/>
    <w:rsid w:val="00E314E5"/>
  </w:style>
  <w:style w:type="numbering" w:customStyle="1" w:styleId="NoList21221">
    <w:name w:val="No List21221"/>
    <w:next w:val="NoList"/>
    <w:semiHidden/>
    <w:rsid w:val="00E314E5"/>
  </w:style>
  <w:style w:type="numbering" w:customStyle="1" w:styleId="NoList31221">
    <w:name w:val="No List31221"/>
    <w:next w:val="NoList"/>
    <w:uiPriority w:val="99"/>
    <w:semiHidden/>
    <w:rsid w:val="00E314E5"/>
  </w:style>
  <w:style w:type="numbering" w:customStyle="1" w:styleId="NoList111231">
    <w:name w:val="No List111231"/>
    <w:next w:val="NoList"/>
    <w:uiPriority w:val="99"/>
    <w:semiHidden/>
    <w:unhideWhenUsed/>
    <w:rsid w:val="00E314E5"/>
  </w:style>
  <w:style w:type="numbering" w:customStyle="1" w:styleId="12221">
    <w:name w:val="無清單12221"/>
    <w:next w:val="NoList"/>
    <w:uiPriority w:val="99"/>
    <w:semiHidden/>
    <w:unhideWhenUsed/>
    <w:rsid w:val="00E314E5"/>
  </w:style>
  <w:style w:type="numbering" w:customStyle="1" w:styleId="111221">
    <w:name w:val="無清單111221"/>
    <w:next w:val="NoList"/>
    <w:uiPriority w:val="99"/>
    <w:semiHidden/>
    <w:unhideWhenUsed/>
    <w:rsid w:val="00E314E5"/>
  </w:style>
  <w:style w:type="numbering" w:customStyle="1" w:styleId="4a">
    <w:name w:val="无列表4"/>
    <w:next w:val="NoList"/>
    <w:uiPriority w:val="99"/>
    <w:semiHidden/>
    <w:unhideWhenUsed/>
    <w:rsid w:val="00E314E5"/>
  </w:style>
  <w:style w:type="numbering" w:customStyle="1" w:styleId="320">
    <w:name w:val="无列表32"/>
    <w:next w:val="NoList"/>
    <w:uiPriority w:val="99"/>
    <w:semiHidden/>
    <w:unhideWhenUsed/>
    <w:rsid w:val="00E314E5"/>
  </w:style>
  <w:style w:type="numbering" w:customStyle="1" w:styleId="13121">
    <w:name w:val="无列表1312"/>
    <w:next w:val="NoList"/>
    <w:semiHidden/>
    <w:rsid w:val="00E314E5"/>
  </w:style>
  <w:style w:type="numbering" w:customStyle="1" w:styleId="NoList4112">
    <w:name w:val="No List4112"/>
    <w:next w:val="NoList"/>
    <w:uiPriority w:val="99"/>
    <w:semiHidden/>
    <w:unhideWhenUsed/>
    <w:rsid w:val="00E314E5"/>
  </w:style>
  <w:style w:type="numbering" w:customStyle="1" w:styleId="2212">
    <w:name w:val="无列表2212"/>
    <w:next w:val="NoList"/>
    <w:uiPriority w:val="99"/>
    <w:semiHidden/>
    <w:unhideWhenUsed/>
    <w:rsid w:val="00E314E5"/>
  </w:style>
  <w:style w:type="numbering" w:customStyle="1" w:styleId="NoList121112">
    <w:name w:val="No List121112"/>
    <w:next w:val="NoList"/>
    <w:uiPriority w:val="99"/>
    <w:semiHidden/>
    <w:unhideWhenUsed/>
    <w:rsid w:val="00E314E5"/>
  </w:style>
  <w:style w:type="numbering" w:customStyle="1" w:styleId="1111121">
    <w:name w:val="リストなし111112"/>
    <w:next w:val="NoList"/>
    <w:uiPriority w:val="99"/>
    <w:semiHidden/>
    <w:unhideWhenUsed/>
    <w:rsid w:val="00E314E5"/>
  </w:style>
  <w:style w:type="numbering" w:customStyle="1" w:styleId="1111122">
    <w:name w:val="无列表111112"/>
    <w:next w:val="NoList"/>
    <w:semiHidden/>
    <w:rsid w:val="00E314E5"/>
  </w:style>
  <w:style w:type="numbering" w:customStyle="1" w:styleId="NoList211112">
    <w:name w:val="No List211112"/>
    <w:next w:val="NoList"/>
    <w:semiHidden/>
    <w:rsid w:val="00E314E5"/>
  </w:style>
  <w:style w:type="numbering" w:customStyle="1" w:styleId="NoList311112">
    <w:name w:val="No List311112"/>
    <w:next w:val="NoList"/>
    <w:uiPriority w:val="99"/>
    <w:semiHidden/>
    <w:rsid w:val="00E314E5"/>
  </w:style>
  <w:style w:type="numbering" w:customStyle="1" w:styleId="NoList1111112">
    <w:name w:val="No List1111112"/>
    <w:next w:val="NoList"/>
    <w:uiPriority w:val="99"/>
    <w:semiHidden/>
    <w:unhideWhenUsed/>
    <w:rsid w:val="00E314E5"/>
  </w:style>
  <w:style w:type="numbering" w:customStyle="1" w:styleId="1211120">
    <w:name w:val="無清單121112"/>
    <w:next w:val="NoList"/>
    <w:uiPriority w:val="99"/>
    <w:semiHidden/>
    <w:unhideWhenUsed/>
    <w:rsid w:val="00E314E5"/>
  </w:style>
  <w:style w:type="numbering" w:customStyle="1" w:styleId="11111120">
    <w:name w:val="無清單1111112"/>
    <w:next w:val="NoList"/>
    <w:uiPriority w:val="99"/>
    <w:semiHidden/>
    <w:unhideWhenUsed/>
    <w:rsid w:val="00E314E5"/>
  </w:style>
  <w:style w:type="numbering" w:customStyle="1" w:styleId="NoList13112">
    <w:name w:val="No List13112"/>
    <w:next w:val="NoList"/>
    <w:uiPriority w:val="99"/>
    <w:semiHidden/>
    <w:unhideWhenUsed/>
    <w:rsid w:val="00E314E5"/>
  </w:style>
  <w:style w:type="numbering" w:customStyle="1" w:styleId="121121">
    <w:name w:val="リストなし12112"/>
    <w:next w:val="NoList"/>
    <w:uiPriority w:val="99"/>
    <w:semiHidden/>
    <w:unhideWhenUsed/>
    <w:rsid w:val="00E314E5"/>
  </w:style>
  <w:style w:type="numbering" w:customStyle="1" w:styleId="121122">
    <w:name w:val="无列表12112"/>
    <w:next w:val="NoList"/>
    <w:semiHidden/>
    <w:rsid w:val="00E314E5"/>
  </w:style>
  <w:style w:type="numbering" w:customStyle="1" w:styleId="NoList22112">
    <w:name w:val="No List22112"/>
    <w:next w:val="NoList"/>
    <w:semiHidden/>
    <w:rsid w:val="00E314E5"/>
  </w:style>
  <w:style w:type="numbering" w:customStyle="1" w:styleId="NoList32112">
    <w:name w:val="No List32112"/>
    <w:next w:val="NoList"/>
    <w:uiPriority w:val="99"/>
    <w:semiHidden/>
    <w:rsid w:val="00E314E5"/>
  </w:style>
  <w:style w:type="numbering" w:customStyle="1" w:styleId="NoList112112">
    <w:name w:val="No List112112"/>
    <w:next w:val="NoList"/>
    <w:uiPriority w:val="99"/>
    <w:semiHidden/>
    <w:unhideWhenUsed/>
    <w:rsid w:val="00E314E5"/>
  </w:style>
  <w:style w:type="numbering" w:customStyle="1" w:styleId="131120">
    <w:name w:val="無清單13112"/>
    <w:next w:val="NoList"/>
    <w:uiPriority w:val="99"/>
    <w:semiHidden/>
    <w:unhideWhenUsed/>
    <w:rsid w:val="00E314E5"/>
  </w:style>
  <w:style w:type="numbering" w:customStyle="1" w:styleId="1121120">
    <w:name w:val="無清單112112"/>
    <w:next w:val="NoList"/>
    <w:uiPriority w:val="99"/>
    <w:semiHidden/>
    <w:unhideWhenUsed/>
    <w:rsid w:val="00E314E5"/>
  </w:style>
  <w:style w:type="numbering" w:customStyle="1" w:styleId="21112">
    <w:name w:val="无列表21112"/>
    <w:next w:val="NoList"/>
    <w:uiPriority w:val="99"/>
    <w:semiHidden/>
    <w:unhideWhenUsed/>
    <w:rsid w:val="00E314E5"/>
  </w:style>
  <w:style w:type="numbering" w:customStyle="1" w:styleId="NoList122112">
    <w:name w:val="No List122112"/>
    <w:next w:val="NoList"/>
    <w:uiPriority w:val="99"/>
    <w:semiHidden/>
    <w:unhideWhenUsed/>
    <w:rsid w:val="00E314E5"/>
  </w:style>
  <w:style w:type="numbering" w:customStyle="1" w:styleId="1121121">
    <w:name w:val="リストなし112112"/>
    <w:next w:val="NoList"/>
    <w:uiPriority w:val="99"/>
    <w:semiHidden/>
    <w:unhideWhenUsed/>
    <w:rsid w:val="00E314E5"/>
  </w:style>
  <w:style w:type="numbering" w:customStyle="1" w:styleId="1121122">
    <w:name w:val="无列表112112"/>
    <w:next w:val="NoList"/>
    <w:semiHidden/>
    <w:rsid w:val="00E314E5"/>
  </w:style>
  <w:style w:type="numbering" w:customStyle="1" w:styleId="NoList212112">
    <w:name w:val="No List212112"/>
    <w:next w:val="NoList"/>
    <w:semiHidden/>
    <w:rsid w:val="00E314E5"/>
  </w:style>
  <w:style w:type="numbering" w:customStyle="1" w:styleId="NoList312112">
    <w:name w:val="No List312112"/>
    <w:next w:val="NoList"/>
    <w:uiPriority w:val="99"/>
    <w:semiHidden/>
    <w:rsid w:val="00E314E5"/>
  </w:style>
  <w:style w:type="numbering" w:customStyle="1" w:styleId="NoList1112112">
    <w:name w:val="No List1112112"/>
    <w:next w:val="NoList"/>
    <w:uiPriority w:val="99"/>
    <w:semiHidden/>
    <w:unhideWhenUsed/>
    <w:rsid w:val="00E314E5"/>
  </w:style>
  <w:style w:type="numbering" w:customStyle="1" w:styleId="122112">
    <w:name w:val="無清單122112"/>
    <w:next w:val="NoList"/>
    <w:uiPriority w:val="99"/>
    <w:semiHidden/>
    <w:unhideWhenUsed/>
    <w:rsid w:val="00E314E5"/>
  </w:style>
  <w:style w:type="numbering" w:customStyle="1" w:styleId="1112112">
    <w:name w:val="無清單1112112"/>
    <w:next w:val="NoList"/>
    <w:uiPriority w:val="99"/>
    <w:semiHidden/>
    <w:unhideWhenUsed/>
    <w:rsid w:val="00E314E5"/>
  </w:style>
  <w:style w:type="numbering" w:customStyle="1" w:styleId="12222">
    <w:name w:val="无列表1222"/>
    <w:next w:val="NoList"/>
    <w:semiHidden/>
    <w:rsid w:val="00E314E5"/>
  </w:style>
  <w:style w:type="numbering" w:customStyle="1" w:styleId="NoList1211111">
    <w:name w:val="No List1211111"/>
    <w:next w:val="NoList"/>
    <w:uiPriority w:val="99"/>
    <w:semiHidden/>
    <w:unhideWhenUsed/>
    <w:rsid w:val="00E314E5"/>
  </w:style>
  <w:style w:type="numbering" w:customStyle="1" w:styleId="11111111">
    <w:name w:val="リストなし1111111"/>
    <w:next w:val="NoList"/>
    <w:uiPriority w:val="99"/>
    <w:semiHidden/>
    <w:unhideWhenUsed/>
    <w:rsid w:val="00E314E5"/>
  </w:style>
  <w:style w:type="numbering" w:customStyle="1" w:styleId="11111112">
    <w:name w:val="无列表1111111"/>
    <w:next w:val="NoList"/>
    <w:semiHidden/>
    <w:rsid w:val="00E314E5"/>
  </w:style>
  <w:style w:type="numbering" w:customStyle="1" w:styleId="NoList2111111">
    <w:name w:val="No List2111111"/>
    <w:next w:val="NoList"/>
    <w:semiHidden/>
    <w:rsid w:val="00E314E5"/>
  </w:style>
  <w:style w:type="numbering" w:customStyle="1" w:styleId="NoList3111111">
    <w:name w:val="No List3111111"/>
    <w:next w:val="NoList"/>
    <w:uiPriority w:val="99"/>
    <w:semiHidden/>
    <w:rsid w:val="00E314E5"/>
  </w:style>
  <w:style w:type="numbering" w:customStyle="1" w:styleId="NoList111111111">
    <w:name w:val="No List111111111"/>
    <w:next w:val="NoList"/>
    <w:uiPriority w:val="99"/>
    <w:semiHidden/>
    <w:unhideWhenUsed/>
    <w:rsid w:val="00E314E5"/>
  </w:style>
  <w:style w:type="numbering" w:customStyle="1" w:styleId="1211111">
    <w:name w:val="無清單1211111"/>
    <w:next w:val="NoList"/>
    <w:uiPriority w:val="99"/>
    <w:semiHidden/>
    <w:unhideWhenUsed/>
    <w:rsid w:val="00E314E5"/>
  </w:style>
  <w:style w:type="numbering" w:customStyle="1" w:styleId="111111110">
    <w:name w:val="無清單11111111"/>
    <w:next w:val="NoList"/>
    <w:uiPriority w:val="99"/>
    <w:semiHidden/>
    <w:unhideWhenUsed/>
    <w:rsid w:val="00E314E5"/>
  </w:style>
  <w:style w:type="numbering" w:customStyle="1" w:styleId="1211110">
    <w:name w:val="无列表121111"/>
    <w:next w:val="NoList"/>
    <w:semiHidden/>
    <w:rsid w:val="00E314E5"/>
  </w:style>
  <w:style w:type="numbering" w:customStyle="1" w:styleId="211111">
    <w:name w:val="无列表211111"/>
    <w:next w:val="NoList"/>
    <w:uiPriority w:val="99"/>
    <w:semiHidden/>
    <w:unhideWhenUsed/>
    <w:rsid w:val="00E314E5"/>
  </w:style>
  <w:style w:type="numbering" w:customStyle="1" w:styleId="NoList17">
    <w:name w:val="No List17"/>
    <w:next w:val="NoList"/>
    <w:uiPriority w:val="99"/>
    <w:semiHidden/>
    <w:unhideWhenUsed/>
    <w:rsid w:val="00E314E5"/>
  </w:style>
  <w:style w:type="numbering" w:customStyle="1" w:styleId="163">
    <w:name w:val="リストなし16"/>
    <w:next w:val="NoList"/>
    <w:uiPriority w:val="99"/>
    <w:semiHidden/>
    <w:unhideWhenUsed/>
    <w:rsid w:val="00E314E5"/>
  </w:style>
  <w:style w:type="numbering" w:customStyle="1" w:styleId="164">
    <w:name w:val="无列表16"/>
    <w:next w:val="NoList"/>
    <w:semiHidden/>
    <w:rsid w:val="00E314E5"/>
  </w:style>
  <w:style w:type="numbering" w:customStyle="1" w:styleId="NoList26">
    <w:name w:val="No List26"/>
    <w:next w:val="NoList"/>
    <w:semiHidden/>
    <w:rsid w:val="00E314E5"/>
  </w:style>
  <w:style w:type="numbering" w:customStyle="1" w:styleId="NoList36">
    <w:name w:val="No List36"/>
    <w:next w:val="NoList"/>
    <w:uiPriority w:val="99"/>
    <w:semiHidden/>
    <w:rsid w:val="00E314E5"/>
  </w:style>
  <w:style w:type="numbering" w:customStyle="1" w:styleId="NoList117">
    <w:name w:val="No List117"/>
    <w:next w:val="NoList"/>
    <w:uiPriority w:val="99"/>
    <w:semiHidden/>
    <w:unhideWhenUsed/>
    <w:rsid w:val="00E314E5"/>
  </w:style>
  <w:style w:type="numbering" w:customStyle="1" w:styleId="172">
    <w:name w:val="無清單17"/>
    <w:next w:val="NoList"/>
    <w:uiPriority w:val="99"/>
    <w:semiHidden/>
    <w:unhideWhenUsed/>
    <w:rsid w:val="00E314E5"/>
  </w:style>
  <w:style w:type="numbering" w:customStyle="1" w:styleId="1160">
    <w:name w:val="無清單116"/>
    <w:next w:val="NoList"/>
    <w:uiPriority w:val="99"/>
    <w:semiHidden/>
    <w:unhideWhenUsed/>
    <w:rsid w:val="00E314E5"/>
  </w:style>
  <w:style w:type="numbering" w:customStyle="1" w:styleId="NoList1116">
    <w:name w:val="No List1116"/>
    <w:next w:val="NoList"/>
    <w:uiPriority w:val="99"/>
    <w:semiHidden/>
    <w:unhideWhenUsed/>
    <w:rsid w:val="00E314E5"/>
  </w:style>
  <w:style w:type="numbering" w:customStyle="1" w:styleId="250">
    <w:name w:val="无列表25"/>
    <w:next w:val="NoList"/>
    <w:uiPriority w:val="99"/>
    <w:semiHidden/>
    <w:unhideWhenUsed/>
    <w:rsid w:val="00E314E5"/>
  </w:style>
  <w:style w:type="numbering" w:customStyle="1" w:styleId="NoList126">
    <w:name w:val="No List126"/>
    <w:next w:val="NoList"/>
    <w:uiPriority w:val="99"/>
    <w:semiHidden/>
    <w:unhideWhenUsed/>
    <w:rsid w:val="00E314E5"/>
  </w:style>
  <w:style w:type="numbering" w:customStyle="1" w:styleId="1161">
    <w:name w:val="リストなし116"/>
    <w:next w:val="NoList"/>
    <w:uiPriority w:val="99"/>
    <w:semiHidden/>
    <w:unhideWhenUsed/>
    <w:rsid w:val="00E314E5"/>
  </w:style>
  <w:style w:type="numbering" w:customStyle="1" w:styleId="1162">
    <w:name w:val="无列表116"/>
    <w:next w:val="NoList"/>
    <w:semiHidden/>
    <w:rsid w:val="00E314E5"/>
  </w:style>
  <w:style w:type="numbering" w:customStyle="1" w:styleId="NoList216">
    <w:name w:val="No List216"/>
    <w:next w:val="NoList"/>
    <w:semiHidden/>
    <w:rsid w:val="00E314E5"/>
  </w:style>
  <w:style w:type="numbering" w:customStyle="1" w:styleId="NoList316">
    <w:name w:val="No List316"/>
    <w:next w:val="NoList"/>
    <w:uiPriority w:val="99"/>
    <w:semiHidden/>
    <w:rsid w:val="00E314E5"/>
  </w:style>
  <w:style w:type="numbering" w:customStyle="1" w:styleId="1260">
    <w:name w:val="無清單126"/>
    <w:next w:val="NoList"/>
    <w:uiPriority w:val="99"/>
    <w:semiHidden/>
    <w:unhideWhenUsed/>
    <w:rsid w:val="00E314E5"/>
  </w:style>
  <w:style w:type="numbering" w:customStyle="1" w:styleId="11160">
    <w:name w:val="無清單1116"/>
    <w:next w:val="NoList"/>
    <w:uiPriority w:val="99"/>
    <w:semiHidden/>
    <w:unhideWhenUsed/>
    <w:rsid w:val="00E314E5"/>
  </w:style>
  <w:style w:type="numbering" w:customStyle="1" w:styleId="NoList45">
    <w:name w:val="No List45"/>
    <w:next w:val="NoList"/>
    <w:uiPriority w:val="99"/>
    <w:semiHidden/>
    <w:unhideWhenUsed/>
    <w:rsid w:val="00E314E5"/>
  </w:style>
  <w:style w:type="numbering" w:customStyle="1" w:styleId="NoList1125">
    <w:name w:val="No List1125"/>
    <w:next w:val="NoList"/>
    <w:uiPriority w:val="99"/>
    <w:semiHidden/>
    <w:unhideWhenUsed/>
    <w:rsid w:val="00E314E5"/>
  </w:style>
  <w:style w:type="numbering" w:customStyle="1" w:styleId="NoList1215">
    <w:name w:val="No List1215"/>
    <w:next w:val="NoList"/>
    <w:uiPriority w:val="99"/>
    <w:semiHidden/>
    <w:unhideWhenUsed/>
    <w:rsid w:val="00E314E5"/>
  </w:style>
  <w:style w:type="numbering" w:customStyle="1" w:styleId="11151">
    <w:name w:val="リストなし1115"/>
    <w:next w:val="NoList"/>
    <w:uiPriority w:val="99"/>
    <w:semiHidden/>
    <w:unhideWhenUsed/>
    <w:rsid w:val="00E314E5"/>
  </w:style>
  <w:style w:type="numbering" w:customStyle="1" w:styleId="11152">
    <w:name w:val="无列表1115"/>
    <w:next w:val="NoList"/>
    <w:semiHidden/>
    <w:rsid w:val="00E314E5"/>
  </w:style>
  <w:style w:type="numbering" w:customStyle="1" w:styleId="NoList2115">
    <w:name w:val="No List2115"/>
    <w:next w:val="NoList"/>
    <w:semiHidden/>
    <w:rsid w:val="00E314E5"/>
  </w:style>
  <w:style w:type="numbering" w:customStyle="1" w:styleId="NoList3115">
    <w:name w:val="No List3115"/>
    <w:next w:val="NoList"/>
    <w:uiPriority w:val="99"/>
    <w:semiHidden/>
    <w:rsid w:val="00E314E5"/>
  </w:style>
  <w:style w:type="numbering" w:customStyle="1" w:styleId="NoList11115">
    <w:name w:val="No List11115"/>
    <w:next w:val="NoList"/>
    <w:uiPriority w:val="99"/>
    <w:semiHidden/>
    <w:unhideWhenUsed/>
    <w:rsid w:val="00E314E5"/>
  </w:style>
  <w:style w:type="numbering" w:customStyle="1" w:styleId="12150">
    <w:name w:val="無清單1215"/>
    <w:next w:val="NoList"/>
    <w:uiPriority w:val="99"/>
    <w:semiHidden/>
    <w:unhideWhenUsed/>
    <w:rsid w:val="00E314E5"/>
  </w:style>
  <w:style w:type="numbering" w:customStyle="1" w:styleId="111150">
    <w:name w:val="無清單11115"/>
    <w:next w:val="NoList"/>
    <w:uiPriority w:val="99"/>
    <w:semiHidden/>
    <w:unhideWhenUsed/>
    <w:rsid w:val="00E314E5"/>
  </w:style>
  <w:style w:type="numbering" w:customStyle="1" w:styleId="NoList55">
    <w:name w:val="No List55"/>
    <w:next w:val="NoList"/>
    <w:uiPriority w:val="99"/>
    <w:semiHidden/>
    <w:unhideWhenUsed/>
    <w:rsid w:val="00E314E5"/>
  </w:style>
  <w:style w:type="numbering" w:customStyle="1" w:styleId="NoList135">
    <w:name w:val="No List135"/>
    <w:next w:val="NoList"/>
    <w:uiPriority w:val="99"/>
    <w:semiHidden/>
    <w:unhideWhenUsed/>
    <w:rsid w:val="00E314E5"/>
  </w:style>
  <w:style w:type="numbering" w:customStyle="1" w:styleId="1251">
    <w:name w:val="リストなし125"/>
    <w:next w:val="NoList"/>
    <w:uiPriority w:val="99"/>
    <w:semiHidden/>
    <w:unhideWhenUsed/>
    <w:rsid w:val="00E314E5"/>
  </w:style>
  <w:style w:type="numbering" w:customStyle="1" w:styleId="1252">
    <w:name w:val="无列表125"/>
    <w:next w:val="NoList"/>
    <w:semiHidden/>
    <w:rsid w:val="00E314E5"/>
  </w:style>
  <w:style w:type="numbering" w:customStyle="1" w:styleId="NoList225">
    <w:name w:val="No List225"/>
    <w:next w:val="NoList"/>
    <w:semiHidden/>
    <w:rsid w:val="00E314E5"/>
  </w:style>
  <w:style w:type="numbering" w:customStyle="1" w:styleId="NoList325">
    <w:name w:val="No List325"/>
    <w:next w:val="NoList"/>
    <w:uiPriority w:val="99"/>
    <w:semiHidden/>
    <w:rsid w:val="00E314E5"/>
  </w:style>
  <w:style w:type="numbering" w:customStyle="1" w:styleId="1350">
    <w:name w:val="無清單135"/>
    <w:next w:val="NoList"/>
    <w:uiPriority w:val="99"/>
    <w:semiHidden/>
    <w:unhideWhenUsed/>
    <w:rsid w:val="00E314E5"/>
  </w:style>
  <w:style w:type="numbering" w:customStyle="1" w:styleId="11250">
    <w:name w:val="無清單1125"/>
    <w:next w:val="NoList"/>
    <w:uiPriority w:val="99"/>
    <w:semiHidden/>
    <w:unhideWhenUsed/>
    <w:rsid w:val="00E314E5"/>
  </w:style>
  <w:style w:type="numbering" w:customStyle="1" w:styleId="2151">
    <w:name w:val="无列表215"/>
    <w:next w:val="NoList"/>
    <w:uiPriority w:val="99"/>
    <w:semiHidden/>
    <w:unhideWhenUsed/>
    <w:rsid w:val="00E314E5"/>
  </w:style>
  <w:style w:type="numbering" w:customStyle="1" w:styleId="NoList1224">
    <w:name w:val="No List1224"/>
    <w:next w:val="NoList"/>
    <w:uiPriority w:val="99"/>
    <w:semiHidden/>
    <w:unhideWhenUsed/>
    <w:rsid w:val="00E314E5"/>
  </w:style>
  <w:style w:type="numbering" w:customStyle="1" w:styleId="11241">
    <w:name w:val="リストなし1124"/>
    <w:next w:val="NoList"/>
    <w:uiPriority w:val="99"/>
    <w:semiHidden/>
    <w:unhideWhenUsed/>
    <w:rsid w:val="00E314E5"/>
  </w:style>
  <w:style w:type="numbering" w:customStyle="1" w:styleId="11242">
    <w:name w:val="无列表1124"/>
    <w:next w:val="NoList"/>
    <w:semiHidden/>
    <w:rsid w:val="00E314E5"/>
  </w:style>
  <w:style w:type="numbering" w:customStyle="1" w:styleId="NoList2124">
    <w:name w:val="No List2124"/>
    <w:next w:val="NoList"/>
    <w:semiHidden/>
    <w:rsid w:val="00E314E5"/>
  </w:style>
  <w:style w:type="numbering" w:customStyle="1" w:styleId="NoList3124">
    <w:name w:val="No List3124"/>
    <w:next w:val="NoList"/>
    <w:uiPriority w:val="99"/>
    <w:semiHidden/>
    <w:rsid w:val="00E314E5"/>
  </w:style>
  <w:style w:type="numbering" w:customStyle="1" w:styleId="NoList11125">
    <w:name w:val="No List11125"/>
    <w:next w:val="NoList"/>
    <w:uiPriority w:val="99"/>
    <w:semiHidden/>
    <w:unhideWhenUsed/>
    <w:rsid w:val="00E314E5"/>
  </w:style>
  <w:style w:type="numbering" w:customStyle="1" w:styleId="12240">
    <w:name w:val="無清單1224"/>
    <w:next w:val="NoList"/>
    <w:uiPriority w:val="99"/>
    <w:semiHidden/>
    <w:unhideWhenUsed/>
    <w:rsid w:val="00E314E5"/>
  </w:style>
  <w:style w:type="numbering" w:customStyle="1" w:styleId="111240">
    <w:name w:val="無清單11124"/>
    <w:next w:val="NoList"/>
    <w:uiPriority w:val="99"/>
    <w:semiHidden/>
    <w:unhideWhenUsed/>
    <w:rsid w:val="00E314E5"/>
  </w:style>
  <w:style w:type="numbering" w:customStyle="1" w:styleId="1332">
    <w:name w:val="无列表133"/>
    <w:next w:val="NoList"/>
    <w:semiHidden/>
    <w:rsid w:val="00E314E5"/>
  </w:style>
  <w:style w:type="numbering" w:customStyle="1" w:styleId="NoList1133">
    <w:name w:val="No List1133"/>
    <w:next w:val="NoList"/>
    <w:uiPriority w:val="99"/>
    <w:semiHidden/>
    <w:unhideWhenUsed/>
    <w:rsid w:val="00E314E5"/>
  </w:style>
  <w:style w:type="numbering" w:customStyle="1" w:styleId="NoList413">
    <w:name w:val="No List413"/>
    <w:next w:val="NoList"/>
    <w:uiPriority w:val="99"/>
    <w:semiHidden/>
    <w:unhideWhenUsed/>
    <w:rsid w:val="00E314E5"/>
  </w:style>
  <w:style w:type="numbering" w:customStyle="1" w:styleId="223">
    <w:name w:val="无列表223"/>
    <w:next w:val="NoList"/>
    <w:uiPriority w:val="99"/>
    <w:semiHidden/>
    <w:unhideWhenUsed/>
    <w:rsid w:val="00E314E5"/>
  </w:style>
  <w:style w:type="numbering" w:customStyle="1" w:styleId="NoList12113">
    <w:name w:val="No List12113"/>
    <w:next w:val="NoList"/>
    <w:uiPriority w:val="99"/>
    <w:semiHidden/>
    <w:unhideWhenUsed/>
    <w:rsid w:val="00E314E5"/>
  </w:style>
  <w:style w:type="numbering" w:customStyle="1" w:styleId="111132">
    <w:name w:val="リストなし11113"/>
    <w:next w:val="NoList"/>
    <w:uiPriority w:val="99"/>
    <w:semiHidden/>
    <w:unhideWhenUsed/>
    <w:rsid w:val="00E314E5"/>
  </w:style>
  <w:style w:type="numbering" w:customStyle="1" w:styleId="111133">
    <w:name w:val="无列表11113"/>
    <w:next w:val="NoList"/>
    <w:semiHidden/>
    <w:rsid w:val="00E314E5"/>
  </w:style>
  <w:style w:type="numbering" w:customStyle="1" w:styleId="NoList21113">
    <w:name w:val="No List21113"/>
    <w:next w:val="NoList"/>
    <w:semiHidden/>
    <w:rsid w:val="00E314E5"/>
  </w:style>
  <w:style w:type="numbering" w:customStyle="1" w:styleId="NoList31113">
    <w:name w:val="No List31113"/>
    <w:next w:val="NoList"/>
    <w:uiPriority w:val="99"/>
    <w:semiHidden/>
    <w:rsid w:val="00E314E5"/>
  </w:style>
  <w:style w:type="numbering" w:customStyle="1" w:styleId="NoList111113">
    <w:name w:val="No List111113"/>
    <w:next w:val="NoList"/>
    <w:uiPriority w:val="99"/>
    <w:semiHidden/>
    <w:unhideWhenUsed/>
    <w:rsid w:val="00E314E5"/>
  </w:style>
  <w:style w:type="numbering" w:customStyle="1" w:styleId="121130">
    <w:name w:val="無清單12113"/>
    <w:next w:val="NoList"/>
    <w:uiPriority w:val="99"/>
    <w:semiHidden/>
    <w:unhideWhenUsed/>
    <w:rsid w:val="00E314E5"/>
  </w:style>
  <w:style w:type="numbering" w:customStyle="1" w:styleId="1111130">
    <w:name w:val="無清單111113"/>
    <w:next w:val="NoList"/>
    <w:uiPriority w:val="99"/>
    <w:semiHidden/>
    <w:unhideWhenUsed/>
    <w:rsid w:val="00E314E5"/>
  </w:style>
  <w:style w:type="numbering" w:customStyle="1" w:styleId="NoList1313">
    <w:name w:val="No List1313"/>
    <w:next w:val="NoList"/>
    <w:uiPriority w:val="99"/>
    <w:semiHidden/>
    <w:unhideWhenUsed/>
    <w:rsid w:val="00E314E5"/>
  </w:style>
  <w:style w:type="numbering" w:customStyle="1" w:styleId="12132">
    <w:name w:val="リストなし1213"/>
    <w:next w:val="NoList"/>
    <w:uiPriority w:val="99"/>
    <w:semiHidden/>
    <w:unhideWhenUsed/>
    <w:rsid w:val="00E314E5"/>
  </w:style>
  <w:style w:type="numbering" w:customStyle="1" w:styleId="12133">
    <w:name w:val="无列表1213"/>
    <w:next w:val="NoList"/>
    <w:semiHidden/>
    <w:rsid w:val="00E314E5"/>
  </w:style>
  <w:style w:type="numbering" w:customStyle="1" w:styleId="NoList2213">
    <w:name w:val="No List2213"/>
    <w:next w:val="NoList"/>
    <w:semiHidden/>
    <w:rsid w:val="00E314E5"/>
  </w:style>
  <w:style w:type="numbering" w:customStyle="1" w:styleId="NoList3213">
    <w:name w:val="No List3213"/>
    <w:next w:val="NoList"/>
    <w:uiPriority w:val="99"/>
    <w:semiHidden/>
    <w:rsid w:val="00E314E5"/>
  </w:style>
  <w:style w:type="numbering" w:customStyle="1" w:styleId="NoList11213">
    <w:name w:val="No List11213"/>
    <w:next w:val="NoList"/>
    <w:uiPriority w:val="99"/>
    <w:semiHidden/>
    <w:unhideWhenUsed/>
    <w:rsid w:val="00E314E5"/>
  </w:style>
  <w:style w:type="numbering" w:customStyle="1" w:styleId="13130">
    <w:name w:val="無清單1313"/>
    <w:next w:val="NoList"/>
    <w:uiPriority w:val="99"/>
    <w:semiHidden/>
    <w:unhideWhenUsed/>
    <w:rsid w:val="00E314E5"/>
  </w:style>
  <w:style w:type="numbering" w:customStyle="1" w:styleId="112130">
    <w:name w:val="無清單11213"/>
    <w:next w:val="NoList"/>
    <w:uiPriority w:val="99"/>
    <w:semiHidden/>
    <w:unhideWhenUsed/>
    <w:rsid w:val="00E314E5"/>
  </w:style>
  <w:style w:type="numbering" w:customStyle="1" w:styleId="2113">
    <w:name w:val="无列表2113"/>
    <w:next w:val="NoList"/>
    <w:uiPriority w:val="99"/>
    <w:semiHidden/>
    <w:unhideWhenUsed/>
    <w:rsid w:val="00E314E5"/>
  </w:style>
  <w:style w:type="numbering" w:customStyle="1" w:styleId="NoList12213">
    <w:name w:val="No List12213"/>
    <w:next w:val="NoList"/>
    <w:uiPriority w:val="99"/>
    <w:semiHidden/>
    <w:unhideWhenUsed/>
    <w:rsid w:val="00E314E5"/>
  </w:style>
  <w:style w:type="numbering" w:customStyle="1" w:styleId="112131">
    <w:name w:val="リストなし11213"/>
    <w:next w:val="NoList"/>
    <w:uiPriority w:val="99"/>
    <w:semiHidden/>
    <w:unhideWhenUsed/>
    <w:rsid w:val="00E314E5"/>
  </w:style>
  <w:style w:type="numbering" w:customStyle="1" w:styleId="112132">
    <w:name w:val="无列表11213"/>
    <w:next w:val="NoList"/>
    <w:semiHidden/>
    <w:rsid w:val="00E314E5"/>
  </w:style>
  <w:style w:type="numbering" w:customStyle="1" w:styleId="NoList21213">
    <w:name w:val="No List21213"/>
    <w:next w:val="NoList"/>
    <w:semiHidden/>
    <w:rsid w:val="00E314E5"/>
  </w:style>
  <w:style w:type="numbering" w:customStyle="1" w:styleId="NoList31213">
    <w:name w:val="No List31213"/>
    <w:next w:val="NoList"/>
    <w:uiPriority w:val="99"/>
    <w:semiHidden/>
    <w:rsid w:val="00E314E5"/>
  </w:style>
  <w:style w:type="numbering" w:customStyle="1" w:styleId="NoList111213">
    <w:name w:val="No List111213"/>
    <w:next w:val="NoList"/>
    <w:uiPriority w:val="99"/>
    <w:semiHidden/>
    <w:unhideWhenUsed/>
    <w:rsid w:val="00E314E5"/>
  </w:style>
  <w:style w:type="numbering" w:customStyle="1" w:styleId="122130">
    <w:name w:val="無清單12213"/>
    <w:next w:val="NoList"/>
    <w:uiPriority w:val="99"/>
    <w:semiHidden/>
    <w:unhideWhenUsed/>
    <w:rsid w:val="00E314E5"/>
  </w:style>
  <w:style w:type="numbering" w:customStyle="1" w:styleId="1112130">
    <w:name w:val="無清單111213"/>
    <w:next w:val="NoList"/>
    <w:uiPriority w:val="99"/>
    <w:semiHidden/>
    <w:unhideWhenUsed/>
    <w:rsid w:val="00E314E5"/>
  </w:style>
  <w:style w:type="numbering" w:customStyle="1" w:styleId="NoList81">
    <w:name w:val="No List81"/>
    <w:next w:val="NoList"/>
    <w:uiPriority w:val="99"/>
    <w:semiHidden/>
    <w:unhideWhenUsed/>
    <w:rsid w:val="00E314E5"/>
  </w:style>
  <w:style w:type="numbering" w:customStyle="1" w:styleId="NoList161">
    <w:name w:val="No List161"/>
    <w:next w:val="NoList"/>
    <w:uiPriority w:val="99"/>
    <w:semiHidden/>
    <w:unhideWhenUsed/>
    <w:rsid w:val="00E314E5"/>
  </w:style>
  <w:style w:type="numbering" w:customStyle="1" w:styleId="1512">
    <w:name w:val="リストなし151"/>
    <w:next w:val="NoList"/>
    <w:uiPriority w:val="99"/>
    <w:semiHidden/>
    <w:unhideWhenUsed/>
    <w:rsid w:val="00E314E5"/>
  </w:style>
  <w:style w:type="numbering" w:customStyle="1" w:styleId="1513">
    <w:name w:val="无列表151"/>
    <w:next w:val="NoList"/>
    <w:semiHidden/>
    <w:rsid w:val="00E314E5"/>
  </w:style>
  <w:style w:type="numbering" w:customStyle="1" w:styleId="NoList251">
    <w:name w:val="No List251"/>
    <w:next w:val="NoList"/>
    <w:semiHidden/>
    <w:rsid w:val="00E314E5"/>
  </w:style>
  <w:style w:type="numbering" w:customStyle="1" w:styleId="NoList351">
    <w:name w:val="No List351"/>
    <w:next w:val="NoList"/>
    <w:uiPriority w:val="99"/>
    <w:semiHidden/>
    <w:rsid w:val="00E314E5"/>
  </w:style>
  <w:style w:type="numbering" w:customStyle="1" w:styleId="NoList1161">
    <w:name w:val="No List1161"/>
    <w:next w:val="NoList"/>
    <w:uiPriority w:val="99"/>
    <w:semiHidden/>
    <w:unhideWhenUsed/>
    <w:rsid w:val="00E314E5"/>
  </w:style>
  <w:style w:type="numbering" w:customStyle="1" w:styleId="1611">
    <w:name w:val="無清單161"/>
    <w:next w:val="NoList"/>
    <w:uiPriority w:val="99"/>
    <w:semiHidden/>
    <w:unhideWhenUsed/>
    <w:rsid w:val="00E314E5"/>
  </w:style>
  <w:style w:type="numbering" w:customStyle="1" w:styleId="11510">
    <w:name w:val="無清單1151"/>
    <w:next w:val="NoList"/>
    <w:uiPriority w:val="99"/>
    <w:semiHidden/>
    <w:unhideWhenUsed/>
    <w:rsid w:val="00E314E5"/>
  </w:style>
  <w:style w:type="numbering" w:customStyle="1" w:styleId="NoList11151">
    <w:name w:val="No List11151"/>
    <w:next w:val="NoList"/>
    <w:uiPriority w:val="99"/>
    <w:semiHidden/>
    <w:unhideWhenUsed/>
    <w:rsid w:val="00E314E5"/>
  </w:style>
  <w:style w:type="numbering" w:customStyle="1" w:styleId="241">
    <w:name w:val="无列表241"/>
    <w:next w:val="NoList"/>
    <w:uiPriority w:val="99"/>
    <w:semiHidden/>
    <w:unhideWhenUsed/>
    <w:rsid w:val="00E314E5"/>
  </w:style>
  <w:style w:type="numbering" w:customStyle="1" w:styleId="NoList1251">
    <w:name w:val="No List1251"/>
    <w:next w:val="NoList"/>
    <w:uiPriority w:val="99"/>
    <w:semiHidden/>
    <w:unhideWhenUsed/>
    <w:rsid w:val="00E314E5"/>
  </w:style>
  <w:style w:type="numbering" w:customStyle="1" w:styleId="11511">
    <w:name w:val="リストなし1151"/>
    <w:next w:val="NoList"/>
    <w:uiPriority w:val="99"/>
    <w:semiHidden/>
    <w:unhideWhenUsed/>
    <w:rsid w:val="00E314E5"/>
  </w:style>
  <w:style w:type="numbering" w:customStyle="1" w:styleId="11512">
    <w:name w:val="无列表1151"/>
    <w:next w:val="NoList"/>
    <w:semiHidden/>
    <w:rsid w:val="00E314E5"/>
  </w:style>
  <w:style w:type="numbering" w:customStyle="1" w:styleId="NoList2151">
    <w:name w:val="No List2151"/>
    <w:next w:val="NoList"/>
    <w:semiHidden/>
    <w:rsid w:val="00E314E5"/>
  </w:style>
  <w:style w:type="numbering" w:customStyle="1" w:styleId="NoList3151">
    <w:name w:val="No List3151"/>
    <w:next w:val="NoList"/>
    <w:uiPriority w:val="99"/>
    <w:semiHidden/>
    <w:rsid w:val="00E314E5"/>
  </w:style>
  <w:style w:type="numbering" w:customStyle="1" w:styleId="12510">
    <w:name w:val="無清單1251"/>
    <w:next w:val="NoList"/>
    <w:uiPriority w:val="99"/>
    <w:semiHidden/>
    <w:unhideWhenUsed/>
    <w:rsid w:val="00E314E5"/>
  </w:style>
  <w:style w:type="numbering" w:customStyle="1" w:styleId="111510">
    <w:name w:val="無清單11151"/>
    <w:next w:val="NoList"/>
    <w:uiPriority w:val="99"/>
    <w:semiHidden/>
    <w:unhideWhenUsed/>
    <w:rsid w:val="00E314E5"/>
  </w:style>
  <w:style w:type="numbering" w:customStyle="1" w:styleId="NoList441">
    <w:name w:val="No List441"/>
    <w:next w:val="NoList"/>
    <w:uiPriority w:val="99"/>
    <w:semiHidden/>
    <w:unhideWhenUsed/>
    <w:rsid w:val="00E314E5"/>
  </w:style>
  <w:style w:type="numbering" w:customStyle="1" w:styleId="NoList11241">
    <w:name w:val="No List11241"/>
    <w:next w:val="NoList"/>
    <w:uiPriority w:val="99"/>
    <w:semiHidden/>
    <w:unhideWhenUsed/>
    <w:rsid w:val="00E314E5"/>
  </w:style>
  <w:style w:type="numbering" w:customStyle="1" w:styleId="NoList12141">
    <w:name w:val="No List12141"/>
    <w:next w:val="NoList"/>
    <w:uiPriority w:val="99"/>
    <w:semiHidden/>
    <w:unhideWhenUsed/>
    <w:rsid w:val="00E314E5"/>
  </w:style>
  <w:style w:type="numbering" w:customStyle="1" w:styleId="111411">
    <w:name w:val="リストなし11141"/>
    <w:next w:val="NoList"/>
    <w:uiPriority w:val="99"/>
    <w:semiHidden/>
    <w:unhideWhenUsed/>
    <w:rsid w:val="00E314E5"/>
  </w:style>
  <w:style w:type="numbering" w:customStyle="1" w:styleId="111412">
    <w:name w:val="无列表11141"/>
    <w:next w:val="NoList"/>
    <w:semiHidden/>
    <w:rsid w:val="00E314E5"/>
  </w:style>
  <w:style w:type="numbering" w:customStyle="1" w:styleId="NoList21141">
    <w:name w:val="No List21141"/>
    <w:next w:val="NoList"/>
    <w:semiHidden/>
    <w:rsid w:val="00E314E5"/>
  </w:style>
  <w:style w:type="numbering" w:customStyle="1" w:styleId="NoList31141">
    <w:name w:val="No List31141"/>
    <w:next w:val="NoList"/>
    <w:uiPriority w:val="99"/>
    <w:semiHidden/>
    <w:rsid w:val="00E314E5"/>
  </w:style>
  <w:style w:type="numbering" w:customStyle="1" w:styleId="NoList111141">
    <w:name w:val="No List111141"/>
    <w:next w:val="NoList"/>
    <w:uiPriority w:val="99"/>
    <w:semiHidden/>
    <w:unhideWhenUsed/>
    <w:rsid w:val="00E314E5"/>
  </w:style>
  <w:style w:type="numbering" w:customStyle="1" w:styleId="12141">
    <w:name w:val="無清單12141"/>
    <w:next w:val="NoList"/>
    <w:uiPriority w:val="99"/>
    <w:semiHidden/>
    <w:unhideWhenUsed/>
    <w:rsid w:val="00E314E5"/>
  </w:style>
  <w:style w:type="numbering" w:customStyle="1" w:styleId="111141">
    <w:name w:val="無清單111141"/>
    <w:next w:val="NoList"/>
    <w:uiPriority w:val="99"/>
    <w:semiHidden/>
    <w:unhideWhenUsed/>
    <w:rsid w:val="00E314E5"/>
  </w:style>
  <w:style w:type="numbering" w:customStyle="1" w:styleId="NoList541">
    <w:name w:val="No List541"/>
    <w:next w:val="NoList"/>
    <w:uiPriority w:val="99"/>
    <w:semiHidden/>
    <w:unhideWhenUsed/>
    <w:rsid w:val="00E314E5"/>
  </w:style>
  <w:style w:type="numbering" w:customStyle="1" w:styleId="NoList1341">
    <w:name w:val="No List1341"/>
    <w:next w:val="NoList"/>
    <w:uiPriority w:val="99"/>
    <w:semiHidden/>
    <w:unhideWhenUsed/>
    <w:rsid w:val="00E314E5"/>
  </w:style>
  <w:style w:type="numbering" w:customStyle="1" w:styleId="12411">
    <w:name w:val="リストなし1241"/>
    <w:next w:val="NoList"/>
    <w:uiPriority w:val="99"/>
    <w:semiHidden/>
    <w:unhideWhenUsed/>
    <w:rsid w:val="00E314E5"/>
  </w:style>
  <w:style w:type="numbering" w:customStyle="1" w:styleId="12412">
    <w:name w:val="无列表1241"/>
    <w:next w:val="NoList"/>
    <w:semiHidden/>
    <w:rsid w:val="00E314E5"/>
  </w:style>
  <w:style w:type="numbering" w:customStyle="1" w:styleId="NoList2241">
    <w:name w:val="No List2241"/>
    <w:next w:val="NoList"/>
    <w:semiHidden/>
    <w:rsid w:val="00E314E5"/>
  </w:style>
  <w:style w:type="numbering" w:customStyle="1" w:styleId="NoList3241">
    <w:name w:val="No List3241"/>
    <w:next w:val="NoList"/>
    <w:uiPriority w:val="99"/>
    <w:semiHidden/>
    <w:rsid w:val="00E314E5"/>
  </w:style>
  <w:style w:type="numbering" w:customStyle="1" w:styleId="1341">
    <w:name w:val="無清單1341"/>
    <w:next w:val="NoList"/>
    <w:uiPriority w:val="99"/>
    <w:semiHidden/>
    <w:unhideWhenUsed/>
    <w:rsid w:val="00E314E5"/>
  </w:style>
  <w:style w:type="numbering" w:customStyle="1" w:styleId="112410">
    <w:name w:val="無清單11241"/>
    <w:next w:val="NoList"/>
    <w:uiPriority w:val="99"/>
    <w:semiHidden/>
    <w:unhideWhenUsed/>
    <w:rsid w:val="00E314E5"/>
  </w:style>
  <w:style w:type="numbering" w:customStyle="1" w:styleId="2141">
    <w:name w:val="无列表2141"/>
    <w:next w:val="NoList"/>
    <w:uiPriority w:val="99"/>
    <w:semiHidden/>
    <w:unhideWhenUsed/>
    <w:rsid w:val="00E314E5"/>
  </w:style>
  <w:style w:type="numbering" w:customStyle="1" w:styleId="NoList12231">
    <w:name w:val="No List12231"/>
    <w:next w:val="NoList"/>
    <w:uiPriority w:val="99"/>
    <w:semiHidden/>
    <w:unhideWhenUsed/>
    <w:rsid w:val="00E314E5"/>
  </w:style>
  <w:style w:type="numbering" w:customStyle="1" w:styleId="112311">
    <w:name w:val="リストなし11231"/>
    <w:next w:val="NoList"/>
    <w:uiPriority w:val="99"/>
    <w:semiHidden/>
    <w:unhideWhenUsed/>
    <w:rsid w:val="00E314E5"/>
  </w:style>
  <w:style w:type="numbering" w:customStyle="1" w:styleId="112312">
    <w:name w:val="无列表11231"/>
    <w:next w:val="NoList"/>
    <w:semiHidden/>
    <w:rsid w:val="00E314E5"/>
  </w:style>
  <w:style w:type="numbering" w:customStyle="1" w:styleId="NoList21231">
    <w:name w:val="No List21231"/>
    <w:next w:val="NoList"/>
    <w:semiHidden/>
    <w:rsid w:val="00E314E5"/>
  </w:style>
  <w:style w:type="numbering" w:customStyle="1" w:styleId="NoList31231">
    <w:name w:val="No List31231"/>
    <w:next w:val="NoList"/>
    <w:uiPriority w:val="99"/>
    <w:semiHidden/>
    <w:rsid w:val="00E314E5"/>
  </w:style>
  <w:style w:type="numbering" w:customStyle="1" w:styleId="NoList111241">
    <w:name w:val="No List111241"/>
    <w:next w:val="NoList"/>
    <w:uiPriority w:val="99"/>
    <w:semiHidden/>
    <w:unhideWhenUsed/>
    <w:rsid w:val="00E314E5"/>
  </w:style>
  <w:style w:type="numbering" w:customStyle="1" w:styleId="12231">
    <w:name w:val="無清單12231"/>
    <w:next w:val="NoList"/>
    <w:uiPriority w:val="99"/>
    <w:semiHidden/>
    <w:unhideWhenUsed/>
    <w:rsid w:val="00E314E5"/>
  </w:style>
  <w:style w:type="numbering" w:customStyle="1" w:styleId="111231">
    <w:name w:val="無清單111231"/>
    <w:next w:val="NoList"/>
    <w:uiPriority w:val="99"/>
    <w:semiHidden/>
    <w:unhideWhenUsed/>
    <w:rsid w:val="00E314E5"/>
  </w:style>
  <w:style w:type="numbering" w:customStyle="1" w:styleId="3119">
    <w:name w:val="无列表311"/>
    <w:next w:val="NoList"/>
    <w:uiPriority w:val="99"/>
    <w:semiHidden/>
    <w:unhideWhenUsed/>
    <w:rsid w:val="00E314E5"/>
  </w:style>
  <w:style w:type="numbering" w:customStyle="1" w:styleId="13211">
    <w:name w:val="无列表1321"/>
    <w:next w:val="NoList"/>
    <w:semiHidden/>
    <w:rsid w:val="00E314E5"/>
  </w:style>
  <w:style w:type="numbering" w:customStyle="1" w:styleId="NoList11321">
    <w:name w:val="No List11321"/>
    <w:next w:val="NoList"/>
    <w:uiPriority w:val="99"/>
    <w:semiHidden/>
    <w:unhideWhenUsed/>
    <w:rsid w:val="00E314E5"/>
  </w:style>
  <w:style w:type="numbering" w:customStyle="1" w:styleId="NoList4121">
    <w:name w:val="No List4121"/>
    <w:next w:val="NoList"/>
    <w:uiPriority w:val="99"/>
    <w:semiHidden/>
    <w:unhideWhenUsed/>
    <w:rsid w:val="00E314E5"/>
  </w:style>
  <w:style w:type="numbering" w:customStyle="1" w:styleId="2221">
    <w:name w:val="无列表2221"/>
    <w:next w:val="NoList"/>
    <w:uiPriority w:val="99"/>
    <w:semiHidden/>
    <w:unhideWhenUsed/>
    <w:rsid w:val="00E314E5"/>
  </w:style>
  <w:style w:type="numbering" w:customStyle="1" w:styleId="NoList121121">
    <w:name w:val="No List121121"/>
    <w:next w:val="NoList"/>
    <w:uiPriority w:val="99"/>
    <w:semiHidden/>
    <w:unhideWhenUsed/>
    <w:rsid w:val="00E314E5"/>
  </w:style>
  <w:style w:type="numbering" w:customStyle="1" w:styleId="1111211">
    <w:name w:val="リストなし111121"/>
    <w:next w:val="NoList"/>
    <w:uiPriority w:val="99"/>
    <w:semiHidden/>
    <w:unhideWhenUsed/>
    <w:rsid w:val="00E314E5"/>
  </w:style>
  <w:style w:type="numbering" w:customStyle="1" w:styleId="1111212">
    <w:name w:val="无列表111121"/>
    <w:next w:val="NoList"/>
    <w:semiHidden/>
    <w:rsid w:val="00E314E5"/>
  </w:style>
  <w:style w:type="numbering" w:customStyle="1" w:styleId="NoList211121">
    <w:name w:val="No List211121"/>
    <w:next w:val="NoList"/>
    <w:semiHidden/>
    <w:rsid w:val="00E314E5"/>
  </w:style>
  <w:style w:type="numbering" w:customStyle="1" w:styleId="NoList311121">
    <w:name w:val="No List311121"/>
    <w:next w:val="NoList"/>
    <w:uiPriority w:val="99"/>
    <w:semiHidden/>
    <w:rsid w:val="00E314E5"/>
  </w:style>
  <w:style w:type="numbering" w:customStyle="1" w:styleId="NoList1111121">
    <w:name w:val="No List1111121"/>
    <w:next w:val="NoList"/>
    <w:uiPriority w:val="99"/>
    <w:semiHidden/>
    <w:unhideWhenUsed/>
    <w:rsid w:val="00E314E5"/>
  </w:style>
  <w:style w:type="numbering" w:customStyle="1" w:styleId="1211210">
    <w:name w:val="無清單121121"/>
    <w:next w:val="NoList"/>
    <w:uiPriority w:val="99"/>
    <w:semiHidden/>
    <w:unhideWhenUsed/>
    <w:rsid w:val="00E314E5"/>
  </w:style>
  <w:style w:type="numbering" w:customStyle="1" w:styleId="11111210">
    <w:name w:val="無清單1111121"/>
    <w:next w:val="NoList"/>
    <w:uiPriority w:val="99"/>
    <w:semiHidden/>
    <w:unhideWhenUsed/>
    <w:rsid w:val="00E314E5"/>
  </w:style>
  <w:style w:type="numbering" w:customStyle="1" w:styleId="NoList13121">
    <w:name w:val="No List13121"/>
    <w:next w:val="NoList"/>
    <w:uiPriority w:val="99"/>
    <w:semiHidden/>
    <w:unhideWhenUsed/>
    <w:rsid w:val="00E314E5"/>
  </w:style>
  <w:style w:type="numbering" w:customStyle="1" w:styleId="121211">
    <w:name w:val="リストなし12121"/>
    <w:next w:val="NoList"/>
    <w:uiPriority w:val="99"/>
    <w:semiHidden/>
    <w:unhideWhenUsed/>
    <w:rsid w:val="00E314E5"/>
  </w:style>
  <w:style w:type="numbering" w:customStyle="1" w:styleId="121212">
    <w:name w:val="无列表12121"/>
    <w:next w:val="NoList"/>
    <w:semiHidden/>
    <w:rsid w:val="00E314E5"/>
  </w:style>
  <w:style w:type="numbering" w:customStyle="1" w:styleId="NoList22121">
    <w:name w:val="No List22121"/>
    <w:next w:val="NoList"/>
    <w:semiHidden/>
    <w:rsid w:val="00E314E5"/>
  </w:style>
  <w:style w:type="numbering" w:customStyle="1" w:styleId="NoList32121">
    <w:name w:val="No List32121"/>
    <w:next w:val="NoList"/>
    <w:uiPriority w:val="99"/>
    <w:semiHidden/>
    <w:rsid w:val="00E314E5"/>
  </w:style>
  <w:style w:type="numbering" w:customStyle="1" w:styleId="NoList112121">
    <w:name w:val="No List112121"/>
    <w:next w:val="NoList"/>
    <w:uiPriority w:val="99"/>
    <w:semiHidden/>
    <w:unhideWhenUsed/>
    <w:rsid w:val="00E314E5"/>
  </w:style>
  <w:style w:type="numbering" w:customStyle="1" w:styleId="131210">
    <w:name w:val="無清單13121"/>
    <w:next w:val="NoList"/>
    <w:uiPriority w:val="99"/>
    <w:semiHidden/>
    <w:unhideWhenUsed/>
    <w:rsid w:val="00E314E5"/>
  </w:style>
  <w:style w:type="numbering" w:customStyle="1" w:styleId="1121210">
    <w:name w:val="無清單112121"/>
    <w:next w:val="NoList"/>
    <w:uiPriority w:val="99"/>
    <w:semiHidden/>
    <w:unhideWhenUsed/>
    <w:rsid w:val="00E314E5"/>
  </w:style>
  <w:style w:type="numbering" w:customStyle="1" w:styleId="21121">
    <w:name w:val="无列表21121"/>
    <w:next w:val="NoList"/>
    <w:uiPriority w:val="99"/>
    <w:semiHidden/>
    <w:unhideWhenUsed/>
    <w:rsid w:val="00E314E5"/>
  </w:style>
  <w:style w:type="numbering" w:customStyle="1" w:styleId="NoList122121">
    <w:name w:val="No List122121"/>
    <w:next w:val="NoList"/>
    <w:uiPriority w:val="99"/>
    <w:semiHidden/>
    <w:unhideWhenUsed/>
    <w:rsid w:val="00E314E5"/>
  </w:style>
  <w:style w:type="numbering" w:customStyle="1" w:styleId="1121211">
    <w:name w:val="リストなし112121"/>
    <w:next w:val="NoList"/>
    <w:uiPriority w:val="99"/>
    <w:semiHidden/>
    <w:unhideWhenUsed/>
    <w:rsid w:val="00E314E5"/>
  </w:style>
  <w:style w:type="numbering" w:customStyle="1" w:styleId="1121212">
    <w:name w:val="无列表112121"/>
    <w:next w:val="NoList"/>
    <w:semiHidden/>
    <w:rsid w:val="00E314E5"/>
  </w:style>
  <w:style w:type="numbering" w:customStyle="1" w:styleId="NoList212121">
    <w:name w:val="No List212121"/>
    <w:next w:val="NoList"/>
    <w:semiHidden/>
    <w:rsid w:val="00E314E5"/>
  </w:style>
  <w:style w:type="numbering" w:customStyle="1" w:styleId="NoList312121">
    <w:name w:val="No List312121"/>
    <w:next w:val="NoList"/>
    <w:uiPriority w:val="99"/>
    <w:semiHidden/>
    <w:rsid w:val="00E314E5"/>
  </w:style>
  <w:style w:type="numbering" w:customStyle="1" w:styleId="NoList1112121">
    <w:name w:val="No List1112121"/>
    <w:next w:val="NoList"/>
    <w:uiPriority w:val="99"/>
    <w:semiHidden/>
    <w:unhideWhenUsed/>
    <w:rsid w:val="00E314E5"/>
  </w:style>
  <w:style w:type="numbering" w:customStyle="1" w:styleId="122121">
    <w:name w:val="無清單122121"/>
    <w:next w:val="NoList"/>
    <w:uiPriority w:val="99"/>
    <w:semiHidden/>
    <w:unhideWhenUsed/>
    <w:rsid w:val="00E314E5"/>
  </w:style>
  <w:style w:type="numbering" w:customStyle="1" w:styleId="1112121">
    <w:name w:val="無清單1112121"/>
    <w:next w:val="NoList"/>
    <w:uiPriority w:val="99"/>
    <w:semiHidden/>
    <w:unhideWhenUsed/>
    <w:rsid w:val="00E314E5"/>
  </w:style>
  <w:style w:type="numbering" w:customStyle="1" w:styleId="131111">
    <w:name w:val="无列表13111"/>
    <w:next w:val="NoList"/>
    <w:semiHidden/>
    <w:rsid w:val="00E314E5"/>
  </w:style>
  <w:style w:type="numbering" w:customStyle="1" w:styleId="NoList41111">
    <w:name w:val="No List41111"/>
    <w:next w:val="NoList"/>
    <w:uiPriority w:val="99"/>
    <w:semiHidden/>
    <w:unhideWhenUsed/>
    <w:rsid w:val="00E314E5"/>
  </w:style>
  <w:style w:type="numbering" w:customStyle="1" w:styleId="22111">
    <w:name w:val="无列表22111"/>
    <w:next w:val="NoList"/>
    <w:uiPriority w:val="99"/>
    <w:semiHidden/>
    <w:unhideWhenUsed/>
    <w:rsid w:val="00E314E5"/>
  </w:style>
  <w:style w:type="numbering" w:customStyle="1" w:styleId="NoList1211112">
    <w:name w:val="No List1211112"/>
    <w:next w:val="NoList"/>
    <w:uiPriority w:val="99"/>
    <w:semiHidden/>
    <w:unhideWhenUsed/>
    <w:rsid w:val="00E314E5"/>
  </w:style>
  <w:style w:type="numbering" w:customStyle="1" w:styleId="11111121">
    <w:name w:val="リストなし1111112"/>
    <w:next w:val="NoList"/>
    <w:uiPriority w:val="99"/>
    <w:semiHidden/>
    <w:unhideWhenUsed/>
    <w:rsid w:val="00E314E5"/>
  </w:style>
  <w:style w:type="numbering" w:customStyle="1" w:styleId="11111122">
    <w:name w:val="无列表1111112"/>
    <w:next w:val="NoList"/>
    <w:semiHidden/>
    <w:rsid w:val="00E314E5"/>
  </w:style>
  <w:style w:type="numbering" w:customStyle="1" w:styleId="NoList2111112">
    <w:name w:val="No List2111112"/>
    <w:next w:val="NoList"/>
    <w:semiHidden/>
    <w:rsid w:val="00E314E5"/>
  </w:style>
  <w:style w:type="numbering" w:customStyle="1" w:styleId="NoList3111112">
    <w:name w:val="No List3111112"/>
    <w:next w:val="NoList"/>
    <w:uiPriority w:val="99"/>
    <w:semiHidden/>
    <w:rsid w:val="00E314E5"/>
  </w:style>
  <w:style w:type="numbering" w:customStyle="1" w:styleId="NoList11111112">
    <w:name w:val="No List11111112"/>
    <w:next w:val="NoList"/>
    <w:uiPriority w:val="99"/>
    <w:semiHidden/>
    <w:unhideWhenUsed/>
    <w:rsid w:val="00E314E5"/>
  </w:style>
  <w:style w:type="numbering" w:customStyle="1" w:styleId="1211112">
    <w:name w:val="無清單1211112"/>
    <w:next w:val="NoList"/>
    <w:uiPriority w:val="99"/>
    <w:semiHidden/>
    <w:unhideWhenUsed/>
    <w:rsid w:val="00E314E5"/>
  </w:style>
  <w:style w:type="numbering" w:customStyle="1" w:styleId="111111120">
    <w:name w:val="無清單11111112"/>
    <w:next w:val="NoList"/>
    <w:uiPriority w:val="99"/>
    <w:semiHidden/>
    <w:unhideWhenUsed/>
    <w:rsid w:val="00E314E5"/>
  </w:style>
  <w:style w:type="numbering" w:customStyle="1" w:styleId="NoList131111">
    <w:name w:val="No List131111"/>
    <w:next w:val="NoList"/>
    <w:uiPriority w:val="99"/>
    <w:semiHidden/>
    <w:unhideWhenUsed/>
    <w:rsid w:val="00E314E5"/>
  </w:style>
  <w:style w:type="numbering" w:customStyle="1" w:styleId="1211113">
    <w:name w:val="リストなし121111"/>
    <w:next w:val="NoList"/>
    <w:uiPriority w:val="99"/>
    <w:semiHidden/>
    <w:unhideWhenUsed/>
    <w:rsid w:val="00E314E5"/>
  </w:style>
  <w:style w:type="numbering" w:customStyle="1" w:styleId="1211121">
    <w:name w:val="无列表121112"/>
    <w:next w:val="NoList"/>
    <w:semiHidden/>
    <w:rsid w:val="00E314E5"/>
  </w:style>
  <w:style w:type="numbering" w:customStyle="1" w:styleId="NoList221111">
    <w:name w:val="No List221111"/>
    <w:next w:val="NoList"/>
    <w:semiHidden/>
    <w:rsid w:val="00E314E5"/>
  </w:style>
  <w:style w:type="numbering" w:customStyle="1" w:styleId="NoList321111">
    <w:name w:val="No List321111"/>
    <w:next w:val="NoList"/>
    <w:uiPriority w:val="99"/>
    <w:semiHidden/>
    <w:rsid w:val="00E314E5"/>
  </w:style>
  <w:style w:type="numbering" w:customStyle="1" w:styleId="NoList1121111">
    <w:name w:val="No List1121111"/>
    <w:next w:val="NoList"/>
    <w:uiPriority w:val="99"/>
    <w:semiHidden/>
    <w:unhideWhenUsed/>
    <w:rsid w:val="00E314E5"/>
  </w:style>
  <w:style w:type="numbering" w:customStyle="1" w:styleId="1311110">
    <w:name w:val="無清單131111"/>
    <w:next w:val="NoList"/>
    <w:uiPriority w:val="99"/>
    <w:semiHidden/>
    <w:unhideWhenUsed/>
    <w:rsid w:val="00E314E5"/>
  </w:style>
  <w:style w:type="numbering" w:customStyle="1" w:styleId="11211110">
    <w:name w:val="無清單1121111"/>
    <w:next w:val="NoList"/>
    <w:uiPriority w:val="99"/>
    <w:semiHidden/>
    <w:unhideWhenUsed/>
    <w:rsid w:val="00E314E5"/>
  </w:style>
  <w:style w:type="numbering" w:customStyle="1" w:styleId="211112">
    <w:name w:val="无列表211112"/>
    <w:next w:val="NoList"/>
    <w:uiPriority w:val="99"/>
    <w:semiHidden/>
    <w:unhideWhenUsed/>
    <w:rsid w:val="00E314E5"/>
  </w:style>
  <w:style w:type="numbering" w:customStyle="1" w:styleId="NoList1221111">
    <w:name w:val="No List1221111"/>
    <w:next w:val="NoList"/>
    <w:uiPriority w:val="99"/>
    <w:semiHidden/>
    <w:unhideWhenUsed/>
    <w:rsid w:val="00E314E5"/>
  </w:style>
  <w:style w:type="numbering" w:customStyle="1" w:styleId="11211111">
    <w:name w:val="リストなし1121111"/>
    <w:next w:val="NoList"/>
    <w:uiPriority w:val="99"/>
    <w:semiHidden/>
    <w:unhideWhenUsed/>
    <w:rsid w:val="00E314E5"/>
  </w:style>
  <w:style w:type="numbering" w:customStyle="1" w:styleId="11211112">
    <w:name w:val="无列表1121111"/>
    <w:next w:val="NoList"/>
    <w:semiHidden/>
    <w:rsid w:val="00E314E5"/>
  </w:style>
  <w:style w:type="numbering" w:customStyle="1" w:styleId="NoList2121111">
    <w:name w:val="No List2121111"/>
    <w:next w:val="NoList"/>
    <w:semiHidden/>
    <w:rsid w:val="00E314E5"/>
  </w:style>
  <w:style w:type="numbering" w:customStyle="1" w:styleId="NoList3121111">
    <w:name w:val="No List3121111"/>
    <w:next w:val="NoList"/>
    <w:uiPriority w:val="99"/>
    <w:semiHidden/>
    <w:rsid w:val="00E314E5"/>
  </w:style>
  <w:style w:type="numbering" w:customStyle="1" w:styleId="NoList11121111">
    <w:name w:val="No List11121111"/>
    <w:next w:val="NoList"/>
    <w:uiPriority w:val="99"/>
    <w:semiHidden/>
    <w:unhideWhenUsed/>
    <w:rsid w:val="00E314E5"/>
  </w:style>
  <w:style w:type="numbering" w:customStyle="1" w:styleId="1221111">
    <w:name w:val="無清單1221111"/>
    <w:next w:val="NoList"/>
    <w:uiPriority w:val="99"/>
    <w:semiHidden/>
    <w:unhideWhenUsed/>
    <w:rsid w:val="00E314E5"/>
  </w:style>
  <w:style w:type="numbering" w:customStyle="1" w:styleId="11121111">
    <w:name w:val="無清單11121111"/>
    <w:next w:val="NoList"/>
    <w:uiPriority w:val="99"/>
    <w:semiHidden/>
    <w:unhideWhenUsed/>
    <w:rsid w:val="00E314E5"/>
  </w:style>
  <w:style w:type="numbering" w:customStyle="1" w:styleId="122113">
    <w:name w:val="无列表12211"/>
    <w:next w:val="NoList"/>
    <w:semiHidden/>
    <w:rsid w:val="00E314E5"/>
  </w:style>
  <w:style w:type="numbering" w:customStyle="1" w:styleId="54">
    <w:name w:val="无列表5"/>
    <w:next w:val="NoList"/>
    <w:uiPriority w:val="99"/>
    <w:semiHidden/>
    <w:unhideWhenUsed/>
    <w:rsid w:val="00E314E5"/>
  </w:style>
  <w:style w:type="numbering" w:customStyle="1" w:styleId="NoList18">
    <w:name w:val="No List18"/>
    <w:next w:val="NoList"/>
    <w:uiPriority w:val="99"/>
    <w:semiHidden/>
    <w:unhideWhenUsed/>
    <w:rsid w:val="00E314E5"/>
  </w:style>
  <w:style w:type="numbering" w:customStyle="1" w:styleId="173">
    <w:name w:val="リストなし17"/>
    <w:next w:val="NoList"/>
    <w:uiPriority w:val="99"/>
    <w:semiHidden/>
    <w:unhideWhenUsed/>
    <w:rsid w:val="00E314E5"/>
  </w:style>
  <w:style w:type="numbering" w:customStyle="1" w:styleId="174">
    <w:name w:val="无列表17"/>
    <w:next w:val="NoList"/>
    <w:semiHidden/>
    <w:rsid w:val="00E314E5"/>
  </w:style>
  <w:style w:type="numbering" w:customStyle="1" w:styleId="NoList27">
    <w:name w:val="No List27"/>
    <w:next w:val="NoList"/>
    <w:semiHidden/>
    <w:rsid w:val="00E314E5"/>
  </w:style>
  <w:style w:type="numbering" w:customStyle="1" w:styleId="NoList37">
    <w:name w:val="No List37"/>
    <w:next w:val="NoList"/>
    <w:uiPriority w:val="99"/>
    <w:semiHidden/>
    <w:rsid w:val="00E314E5"/>
  </w:style>
  <w:style w:type="numbering" w:customStyle="1" w:styleId="NoList118">
    <w:name w:val="No List118"/>
    <w:next w:val="NoList"/>
    <w:uiPriority w:val="99"/>
    <w:semiHidden/>
    <w:unhideWhenUsed/>
    <w:rsid w:val="00E314E5"/>
  </w:style>
  <w:style w:type="numbering" w:customStyle="1" w:styleId="182">
    <w:name w:val="無清單18"/>
    <w:next w:val="NoList"/>
    <w:uiPriority w:val="99"/>
    <w:semiHidden/>
    <w:unhideWhenUsed/>
    <w:rsid w:val="00E314E5"/>
  </w:style>
  <w:style w:type="numbering" w:customStyle="1" w:styleId="1170">
    <w:name w:val="無清單117"/>
    <w:next w:val="NoList"/>
    <w:uiPriority w:val="99"/>
    <w:semiHidden/>
    <w:unhideWhenUsed/>
    <w:rsid w:val="00E314E5"/>
  </w:style>
  <w:style w:type="numbering" w:customStyle="1" w:styleId="NoList46">
    <w:name w:val="No List46"/>
    <w:next w:val="NoList"/>
    <w:uiPriority w:val="99"/>
    <w:semiHidden/>
    <w:unhideWhenUsed/>
    <w:rsid w:val="00E314E5"/>
  </w:style>
  <w:style w:type="numbering" w:customStyle="1" w:styleId="NoList127">
    <w:name w:val="No List127"/>
    <w:next w:val="NoList"/>
    <w:uiPriority w:val="99"/>
    <w:semiHidden/>
    <w:unhideWhenUsed/>
    <w:rsid w:val="00E314E5"/>
  </w:style>
  <w:style w:type="numbering" w:customStyle="1" w:styleId="1171">
    <w:name w:val="リストなし117"/>
    <w:next w:val="NoList"/>
    <w:uiPriority w:val="99"/>
    <w:semiHidden/>
    <w:unhideWhenUsed/>
    <w:rsid w:val="00E314E5"/>
  </w:style>
  <w:style w:type="numbering" w:customStyle="1" w:styleId="1172">
    <w:name w:val="无列表117"/>
    <w:next w:val="NoList"/>
    <w:semiHidden/>
    <w:rsid w:val="00E314E5"/>
  </w:style>
  <w:style w:type="numbering" w:customStyle="1" w:styleId="NoList217">
    <w:name w:val="No List217"/>
    <w:next w:val="NoList"/>
    <w:semiHidden/>
    <w:rsid w:val="00E314E5"/>
  </w:style>
  <w:style w:type="numbering" w:customStyle="1" w:styleId="NoList317">
    <w:name w:val="No List317"/>
    <w:next w:val="NoList"/>
    <w:uiPriority w:val="99"/>
    <w:semiHidden/>
    <w:rsid w:val="00E314E5"/>
  </w:style>
  <w:style w:type="numbering" w:customStyle="1" w:styleId="NoList1117">
    <w:name w:val="No List1117"/>
    <w:next w:val="NoList"/>
    <w:uiPriority w:val="99"/>
    <w:semiHidden/>
    <w:unhideWhenUsed/>
    <w:rsid w:val="00E314E5"/>
  </w:style>
  <w:style w:type="numbering" w:customStyle="1" w:styleId="1270">
    <w:name w:val="無清單127"/>
    <w:next w:val="NoList"/>
    <w:uiPriority w:val="99"/>
    <w:semiHidden/>
    <w:unhideWhenUsed/>
    <w:rsid w:val="00E314E5"/>
  </w:style>
  <w:style w:type="numbering" w:customStyle="1" w:styleId="11170">
    <w:name w:val="無清單1117"/>
    <w:next w:val="NoList"/>
    <w:uiPriority w:val="99"/>
    <w:semiHidden/>
    <w:unhideWhenUsed/>
    <w:rsid w:val="00E314E5"/>
  </w:style>
  <w:style w:type="numbering" w:customStyle="1" w:styleId="261">
    <w:name w:val="无列表26"/>
    <w:next w:val="NoList"/>
    <w:uiPriority w:val="99"/>
    <w:semiHidden/>
    <w:unhideWhenUsed/>
    <w:rsid w:val="00E314E5"/>
  </w:style>
  <w:style w:type="numbering" w:customStyle="1" w:styleId="NoList1216">
    <w:name w:val="No List1216"/>
    <w:next w:val="NoList"/>
    <w:uiPriority w:val="99"/>
    <w:semiHidden/>
    <w:unhideWhenUsed/>
    <w:rsid w:val="00E314E5"/>
  </w:style>
  <w:style w:type="numbering" w:customStyle="1" w:styleId="11161">
    <w:name w:val="リストなし1116"/>
    <w:next w:val="NoList"/>
    <w:uiPriority w:val="99"/>
    <w:semiHidden/>
    <w:unhideWhenUsed/>
    <w:rsid w:val="00E314E5"/>
  </w:style>
  <w:style w:type="numbering" w:customStyle="1" w:styleId="11162">
    <w:name w:val="无列表1116"/>
    <w:next w:val="NoList"/>
    <w:semiHidden/>
    <w:rsid w:val="00E314E5"/>
  </w:style>
  <w:style w:type="numbering" w:customStyle="1" w:styleId="NoList2116">
    <w:name w:val="No List2116"/>
    <w:next w:val="NoList"/>
    <w:semiHidden/>
    <w:rsid w:val="00E314E5"/>
  </w:style>
  <w:style w:type="numbering" w:customStyle="1" w:styleId="NoList3116">
    <w:name w:val="No List3116"/>
    <w:next w:val="NoList"/>
    <w:uiPriority w:val="99"/>
    <w:semiHidden/>
    <w:rsid w:val="00E314E5"/>
  </w:style>
  <w:style w:type="numbering" w:customStyle="1" w:styleId="NoList11116">
    <w:name w:val="No List11116"/>
    <w:next w:val="NoList"/>
    <w:uiPriority w:val="99"/>
    <w:semiHidden/>
    <w:unhideWhenUsed/>
    <w:rsid w:val="00E314E5"/>
  </w:style>
  <w:style w:type="numbering" w:customStyle="1" w:styleId="12160">
    <w:name w:val="無清單1216"/>
    <w:next w:val="NoList"/>
    <w:uiPriority w:val="99"/>
    <w:semiHidden/>
    <w:unhideWhenUsed/>
    <w:rsid w:val="00E314E5"/>
  </w:style>
  <w:style w:type="numbering" w:customStyle="1" w:styleId="111160">
    <w:name w:val="無清單11116"/>
    <w:next w:val="NoList"/>
    <w:uiPriority w:val="99"/>
    <w:semiHidden/>
    <w:unhideWhenUsed/>
    <w:rsid w:val="00E314E5"/>
  </w:style>
  <w:style w:type="numbering" w:customStyle="1" w:styleId="NoList56">
    <w:name w:val="No List56"/>
    <w:next w:val="NoList"/>
    <w:uiPriority w:val="99"/>
    <w:semiHidden/>
    <w:unhideWhenUsed/>
    <w:rsid w:val="00E314E5"/>
  </w:style>
  <w:style w:type="numbering" w:customStyle="1" w:styleId="NoList136">
    <w:name w:val="No List136"/>
    <w:next w:val="NoList"/>
    <w:uiPriority w:val="99"/>
    <w:semiHidden/>
    <w:unhideWhenUsed/>
    <w:rsid w:val="00E314E5"/>
  </w:style>
  <w:style w:type="numbering" w:customStyle="1" w:styleId="1261">
    <w:name w:val="リストなし126"/>
    <w:next w:val="NoList"/>
    <w:uiPriority w:val="99"/>
    <w:semiHidden/>
    <w:unhideWhenUsed/>
    <w:rsid w:val="00E314E5"/>
  </w:style>
  <w:style w:type="numbering" w:customStyle="1" w:styleId="1262">
    <w:name w:val="无列表126"/>
    <w:next w:val="NoList"/>
    <w:semiHidden/>
    <w:rsid w:val="00E314E5"/>
  </w:style>
  <w:style w:type="numbering" w:customStyle="1" w:styleId="NoList226">
    <w:name w:val="No List226"/>
    <w:next w:val="NoList"/>
    <w:semiHidden/>
    <w:rsid w:val="00E314E5"/>
  </w:style>
  <w:style w:type="numbering" w:customStyle="1" w:styleId="NoList326">
    <w:name w:val="No List326"/>
    <w:next w:val="NoList"/>
    <w:uiPriority w:val="99"/>
    <w:semiHidden/>
    <w:rsid w:val="00E314E5"/>
  </w:style>
  <w:style w:type="numbering" w:customStyle="1" w:styleId="NoList1126">
    <w:name w:val="No List1126"/>
    <w:next w:val="NoList"/>
    <w:uiPriority w:val="99"/>
    <w:semiHidden/>
    <w:unhideWhenUsed/>
    <w:rsid w:val="00E314E5"/>
  </w:style>
  <w:style w:type="numbering" w:customStyle="1" w:styleId="1360">
    <w:name w:val="無清單136"/>
    <w:next w:val="NoList"/>
    <w:uiPriority w:val="99"/>
    <w:semiHidden/>
    <w:unhideWhenUsed/>
    <w:rsid w:val="00E314E5"/>
  </w:style>
  <w:style w:type="numbering" w:customStyle="1" w:styleId="11260">
    <w:name w:val="無清單1126"/>
    <w:next w:val="NoList"/>
    <w:uiPriority w:val="99"/>
    <w:semiHidden/>
    <w:unhideWhenUsed/>
    <w:rsid w:val="00E314E5"/>
  </w:style>
  <w:style w:type="numbering" w:customStyle="1" w:styleId="2160">
    <w:name w:val="无列表216"/>
    <w:next w:val="NoList"/>
    <w:uiPriority w:val="99"/>
    <w:semiHidden/>
    <w:unhideWhenUsed/>
    <w:rsid w:val="00E314E5"/>
  </w:style>
  <w:style w:type="numbering" w:customStyle="1" w:styleId="NoList1225">
    <w:name w:val="No List1225"/>
    <w:next w:val="NoList"/>
    <w:uiPriority w:val="99"/>
    <w:semiHidden/>
    <w:unhideWhenUsed/>
    <w:rsid w:val="00E314E5"/>
  </w:style>
  <w:style w:type="numbering" w:customStyle="1" w:styleId="11251">
    <w:name w:val="リストなし1125"/>
    <w:next w:val="NoList"/>
    <w:uiPriority w:val="99"/>
    <w:semiHidden/>
    <w:unhideWhenUsed/>
    <w:rsid w:val="00E314E5"/>
  </w:style>
  <w:style w:type="numbering" w:customStyle="1" w:styleId="11252">
    <w:name w:val="无列表1125"/>
    <w:next w:val="NoList"/>
    <w:semiHidden/>
    <w:rsid w:val="00E314E5"/>
  </w:style>
  <w:style w:type="numbering" w:customStyle="1" w:styleId="NoList2125">
    <w:name w:val="No List2125"/>
    <w:next w:val="NoList"/>
    <w:semiHidden/>
    <w:rsid w:val="00E314E5"/>
  </w:style>
  <w:style w:type="numbering" w:customStyle="1" w:styleId="NoList3125">
    <w:name w:val="No List3125"/>
    <w:next w:val="NoList"/>
    <w:uiPriority w:val="99"/>
    <w:semiHidden/>
    <w:rsid w:val="00E314E5"/>
  </w:style>
  <w:style w:type="numbering" w:customStyle="1" w:styleId="NoList11126">
    <w:name w:val="No List11126"/>
    <w:next w:val="NoList"/>
    <w:uiPriority w:val="99"/>
    <w:semiHidden/>
    <w:unhideWhenUsed/>
    <w:rsid w:val="00E314E5"/>
  </w:style>
  <w:style w:type="numbering" w:customStyle="1" w:styleId="12250">
    <w:name w:val="無清單1225"/>
    <w:next w:val="NoList"/>
    <w:uiPriority w:val="99"/>
    <w:semiHidden/>
    <w:unhideWhenUsed/>
    <w:rsid w:val="00E314E5"/>
  </w:style>
  <w:style w:type="numbering" w:customStyle="1" w:styleId="111250">
    <w:name w:val="無清單11125"/>
    <w:next w:val="NoList"/>
    <w:uiPriority w:val="99"/>
    <w:semiHidden/>
    <w:unhideWhenUsed/>
    <w:rsid w:val="00E314E5"/>
  </w:style>
  <w:style w:type="numbering" w:customStyle="1" w:styleId="NoList63">
    <w:name w:val="No List63"/>
    <w:next w:val="NoList"/>
    <w:uiPriority w:val="99"/>
    <w:semiHidden/>
    <w:unhideWhenUsed/>
    <w:rsid w:val="00E314E5"/>
  </w:style>
  <w:style w:type="numbering" w:customStyle="1" w:styleId="NoList143">
    <w:name w:val="No List143"/>
    <w:next w:val="NoList"/>
    <w:uiPriority w:val="99"/>
    <w:semiHidden/>
    <w:unhideWhenUsed/>
    <w:rsid w:val="00E314E5"/>
  </w:style>
  <w:style w:type="numbering" w:customStyle="1" w:styleId="1333">
    <w:name w:val="リストなし133"/>
    <w:next w:val="NoList"/>
    <w:uiPriority w:val="99"/>
    <w:semiHidden/>
    <w:unhideWhenUsed/>
    <w:rsid w:val="00E314E5"/>
  </w:style>
  <w:style w:type="numbering" w:customStyle="1" w:styleId="1342">
    <w:name w:val="无列表134"/>
    <w:next w:val="NoList"/>
    <w:semiHidden/>
    <w:rsid w:val="00E314E5"/>
  </w:style>
  <w:style w:type="numbering" w:customStyle="1" w:styleId="NoList233">
    <w:name w:val="No List233"/>
    <w:next w:val="NoList"/>
    <w:semiHidden/>
    <w:rsid w:val="00E314E5"/>
  </w:style>
  <w:style w:type="numbering" w:customStyle="1" w:styleId="NoList333">
    <w:name w:val="No List333"/>
    <w:next w:val="NoList"/>
    <w:uiPriority w:val="99"/>
    <w:semiHidden/>
    <w:rsid w:val="00E314E5"/>
  </w:style>
  <w:style w:type="numbering" w:customStyle="1" w:styleId="NoList1134">
    <w:name w:val="No List1134"/>
    <w:next w:val="NoList"/>
    <w:uiPriority w:val="99"/>
    <w:semiHidden/>
    <w:unhideWhenUsed/>
    <w:rsid w:val="00E314E5"/>
  </w:style>
  <w:style w:type="numbering" w:customStyle="1" w:styleId="1431">
    <w:name w:val="無清單143"/>
    <w:next w:val="NoList"/>
    <w:uiPriority w:val="99"/>
    <w:semiHidden/>
    <w:unhideWhenUsed/>
    <w:rsid w:val="00E314E5"/>
  </w:style>
  <w:style w:type="numbering" w:customStyle="1" w:styleId="11330">
    <w:name w:val="無清單1133"/>
    <w:next w:val="NoList"/>
    <w:uiPriority w:val="99"/>
    <w:semiHidden/>
    <w:unhideWhenUsed/>
    <w:rsid w:val="00E314E5"/>
  </w:style>
  <w:style w:type="numbering" w:customStyle="1" w:styleId="224">
    <w:name w:val="无列表224"/>
    <w:next w:val="NoList"/>
    <w:uiPriority w:val="99"/>
    <w:semiHidden/>
    <w:unhideWhenUsed/>
    <w:rsid w:val="00E314E5"/>
  </w:style>
  <w:style w:type="numbering" w:customStyle="1" w:styleId="NoList1233">
    <w:name w:val="No List1233"/>
    <w:next w:val="NoList"/>
    <w:uiPriority w:val="99"/>
    <w:semiHidden/>
    <w:unhideWhenUsed/>
    <w:rsid w:val="00E314E5"/>
  </w:style>
  <w:style w:type="numbering" w:customStyle="1" w:styleId="11331">
    <w:name w:val="リストなし1133"/>
    <w:next w:val="NoList"/>
    <w:uiPriority w:val="99"/>
    <w:semiHidden/>
    <w:unhideWhenUsed/>
    <w:rsid w:val="00E314E5"/>
  </w:style>
  <w:style w:type="numbering" w:customStyle="1" w:styleId="11332">
    <w:name w:val="无列表1133"/>
    <w:next w:val="NoList"/>
    <w:semiHidden/>
    <w:rsid w:val="00E314E5"/>
  </w:style>
  <w:style w:type="numbering" w:customStyle="1" w:styleId="NoList2133">
    <w:name w:val="No List2133"/>
    <w:next w:val="NoList"/>
    <w:semiHidden/>
    <w:rsid w:val="00E314E5"/>
  </w:style>
  <w:style w:type="numbering" w:customStyle="1" w:styleId="NoList3133">
    <w:name w:val="No List3133"/>
    <w:next w:val="NoList"/>
    <w:uiPriority w:val="99"/>
    <w:semiHidden/>
    <w:rsid w:val="00E314E5"/>
  </w:style>
  <w:style w:type="numbering" w:customStyle="1" w:styleId="NoList11133">
    <w:name w:val="No List11133"/>
    <w:next w:val="NoList"/>
    <w:uiPriority w:val="99"/>
    <w:semiHidden/>
    <w:unhideWhenUsed/>
    <w:rsid w:val="00E314E5"/>
  </w:style>
  <w:style w:type="numbering" w:customStyle="1" w:styleId="12330">
    <w:name w:val="無清單1233"/>
    <w:next w:val="NoList"/>
    <w:uiPriority w:val="99"/>
    <w:semiHidden/>
    <w:unhideWhenUsed/>
    <w:rsid w:val="00E314E5"/>
  </w:style>
  <w:style w:type="numbering" w:customStyle="1" w:styleId="111330">
    <w:name w:val="無清單11133"/>
    <w:next w:val="NoList"/>
    <w:uiPriority w:val="99"/>
    <w:semiHidden/>
    <w:unhideWhenUsed/>
    <w:rsid w:val="00E314E5"/>
  </w:style>
  <w:style w:type="numbering" w:customStyle="1" w:styleId="NoList414">
    <w:name w:val="No List414"/>
    <w:next w:val="NoList"/>
    <w:uiPriority w:val="99"/>
    <w:semiHidden/>
    <w:unhideWhenUsed/>
    <w:rsid w:val="00E314E5"/>
  </w:style>
  <w:style w:type="numbering" w:customStyle="1" w:styleId="NoList12114">
    <w:name w:val="No List12114"/>
    <w:next w:val="NoList"/>
    <w:uiPriority w:val="99"/>
    <w:semiHidden/>
    <w:unhideWhenUsed/>
    <w:rsid w:val="00E314E5"/>
  </w:style>
  <w:style w:type="numbering" w:customStyle="1" w:styleId="111142">
    <w:name w:val="リストなし11114"/>
    <w:next w:val="NoList"/>
    <w:uiPriority w:val="99"/>
    <w:semiHidden/>
    <w:unhideWhenUsed/>
    <w:rsid w:val="00E314E5"/>
  </w:style>
  <w:style w:type="numbering" w:customStyle="1" w:styleId="111143">
    <w:name w:val="无列表11114"/>
    <w:next w:val="NoList"/>
    <w:semiHidden/>
    <w:rsid w:val="00E314E5"/>
  </w:style>
  <w:style w:type="numbering" w:customStyle="1" w:styleId="NoList21114">
    <w:name w:val="No List21114"/>
    <w:next w:val="NoList"/>
    <w:semiHidden/>
    <w:rsid w:val="00E314E5"/>
  </w:style>
  <w:style w:type="numbering" w:customStyle="1" w:styleId="NoList31114">
    <w:name w:val="No List31114"/>
    <w:next w:val="NoList"/>
    <w:uiPriority w:val="99"/>
    <w:semiHidden/>
    <w:rsid w:val="00E314E5"/>
  </w:style>
  <w:style w:type="numbering" w:customStyle="1" w:styleId="NoList111114">
    <w:name w:val="No List111114"/>
    <w:next w:val="NoList"/>
    <w:uiPriority w:val="99"/>
    <w:semiHidden/>
    <w:unhideWhenUsed/>
    <w:rsid w:val="00E314E5"/>
  </w:style>
  <w:style w:type="numbering" w:customStyle="1" w:styleId="121140">
    <w:name w:val="無清單12114"/>
    <w:next w:val="NoList"/>
    <w:uiPriority w:val="99"/>
    <w:semiHidden/>
    <w:unhideWhenUsed/>
    <w:rsid w:val="00E314E5"/>
  </w:style>
  <w:style w:type="numbering" w:customStyle="1" w:styleId="111114">
    <w:name w:val="無清單111114"/>
    <w:next w:val="NoList"/>
    <w:uiPriority w:val="99"/>
    <w:semiHidden/>
    <w:unhideWhenUsed/>
    <w:rsid w:val="00E314E5"/>
  </w:style>
  <w:style w:type="numbering" w:customStyle="1" w:styleId="NoList513">
    <w:name w:val="No List513"/>
    <w:next w:val="NoList"/>
    <w:uiPriority w:val="99"/>
    <w:semiHidden/>
    <w:unhideWhenUsed/>
    <w:rsid w:val="00E314E5"/>
  </w:style>
  <w:style w:type="numbering" w:customStyle="1" w:styleId="NoList1314">
    <w:name w:val="No List1314"/>
    <w:next w:val="NoList"/>
    <w:uiPriority w:val="99"/>
    <w:semiHidden/>
    <w:unhideWhenUsed/>
    <w:rsid w:val="00E314E5"/>
  </w:style>
  <w:style w:type="numbering" w:customStyle="1" w:styleId="12142">
    <w:name w:val="リストなし1214"/>
    <w:next w:val="NoList"/>
    <w:uiPriority w:val="99"/>
    <w:semiHidden/>
    <w:unhideWhenUsed/>
    <w:rsid w:val="00E314E5"/>
  </w:style>
  <w:style w:type="numbering" w:customStyle="1" w:styleId="12143">
    <w:name w:val="无列表1214"/>
    <w:next w:val="NoList"/>
    <w:semiHidden/>
    <w:rsid w:val="00E314E5"/>
  </w:style>
  <w:style w:type="numbering" w:customStyle="1" w:styleId="NoList2214">
    <w:name w:val="No List2214"/>
    <w:next w:val="NoList"/>
    <w:semiHidden/>
    <w:rsid w:val="00E314E5"/>
  </w:style>
  <w:style w:type="numbering" w:customStyle="1" w:styleId="NoList3214">
    <w:name w:val="No List3214"/>
    <w:next w:val="NoList"/>
    <w:uiPriority w:val="99"/>
    <w:semiHidden/>
    <w:rsid w:val="00E314E5"/>
  </w:style>
  <w:style w:type="numbering" w:customStyle="1" w:styleId="NoList11214">
    <w:name w:val="No List11214"/>
    <w:next w:val="NoList"/>
    <w:uiPriority w:val="99"/>
    <w:semiHidden/>
    <w:unhideWhenUsed/>
    <w:rsid w:val="00E314E5"/>
  </w:style>
  <w:style w:type="numbering" w:customStyle="1" w:styleId="13140">
    <w:name w:val="無清單1314"/>
    <w:next w:val="NoList"/>
    <w:uiPriority w:val="99"/>
    <w:semiHidden/>
    <w:unhideWhenUsed/>
    <w:rsid w:val="00E314E5"/>
  </w:style>
  <w:style w:type="numbering" w:customStyle="1" w:styleId="112140">
    <w:name w:val="無清單11214"/>
    <w:next w:val="NoList"/>
    <w:uiPriority w:val="99"/>
    <w:semiHidden/>
    <w:unhideWhenUsed/>
    <w:rsid w:val="00E314E5"/>
  </w:style>
  <w:style w:type="numbering" w:customStyle="1" w:styleId="2114">
    <w:name w:val="无列表2114"/>
    <w:next w:val="NoList"/>
    <w:uiPriority w:val="99"/>
    <w:semiHidden/>
    <w:unhideWhenUsed/>
    <w:rsid w:val="00E314E5"/>
  </w:style>
  <w:style w:type="numbering" w:customStyle="1" w:styleId="NoList12214">
    <w:name w:val="No List12214"/>
    <w:next w:val="NoList"/>
    <w:uiPriority w:val="99"/>
    <w:semiHidden/>
    <w:unhideWhenUsed/>
    <w:rsid w:val="00E314E5"/>
  </w:style>
  <w:style w:type="numbering" w:customStyle="1" w:styleId="112141">
    <w:name w:val="リストなし11214"/>
    <w:next w:val="NoList"/>
    <w:uiPriority w:val="99"/>
    <w:semiHidden/>
    <w:unhideWhenUsed/>
    <w:rsid w:val="00E314E5"/>
  </w:style>
  <w:style w:type="numbering" w:customStyle="1" w:styleId="112142">
    <w:name w:val="无列表11214"/>
    <w:next w:val="NoList"/>
    <w:semiHidden/>
    <w:rsid w:val="00E314E5"/>
  </w:style>
  <w:style w:type="numbering" w:customStyle="1" w:styleId="NoList21214">
    <w:name w:val="No List21214"/>
    <w:next w:val="NoList"/>
    <w:semiHidden/>
    <w:rsid w:val="00E314E5"/>
  </w:style>
  <w:style w:type="numbering" w:customStyle="1" w:styleId="NoList31214">
    <w:name w:val="No List31214"/>
    <w:next w:val="NoList"/>
    <w:uiPriority w:val="99"/>
    <w:semiHidden/>
    <w:rsid w:val="00E314E5"/>
  </w:style>
  <w:style w:type="numbering" w:customStyle="1" w:styleId="NoList111214">
    <w:name w:val="No List111214"/>
    <w:next w:val="NoList"/>
    <w:uiPriority w:val="99"/>
    <w:semiHidden/>
    <w:unhideWhenUsed/>
    <w:rsid w:val="00E314E5"/>
  </w:style>
  <w:style w:type="numbering" w:customStyle="1" w:styleId="122140">
    <w:name w:val="無清單12214"/>
    <w:next w:val="NoList"/>
    <w:uiPriority w:val="99"/>
    <w:semiHidden/>
    <w:unhideWhenUsed/>
    <w:rsid w:val="00E314E5"/>
  </w:style>
  <w:style w:type="numbering" w:customStyle="1" w:styleId="1112140">
    <w:name w:val="無清單111214"/>
    <w:next w:val="NoList"/>
    <w:uiPriority w:val="99"/>
    <w:semiHidden/>
    <w:unhideWhenUsed/>
    <w:rsid w:val="00E314E5"/>
  </w:style>
  <w:style w:type="numbering" w:customStyle="1" w:styleId="330">
    <w:name w:val="无列表33"/>
    <w:next w:val="NoList"/>
    <w:uiPriority w:val="99"/>
    <w:semiHidden/>
    <w:unhideWhenUsed/>
    <w:rsid w:val="00E314E5"/>
  </w:style>
  <w:style w:type="numbering" w:customStyle="1" w:styleId="13131">
    <w:name w:val="无列表1313"/>
    <w:next w:val="NoList"/>
    <w:semiHidden/>
    <w:rsid w:val="00E314E5"/>
  </w:style>
  <w:style w:type="numbering" w:customStyle="1" w:styleId="NoList11312">
    <w:name w:val="No List11312"/>
    <w:next w:val="NoList"/>
    <w:uiPriority w:val="99"/>
    <w:semiHidden/>
    <w:unhideWhenUsed/>
    <w:rsid w:val="00E314E5"/>
  </w:style>
  <w:style w:type="numbering" w:customStyle="1" w:styleId="NoList4113">
    <w:name w:val="No List4113"/>
    <w:next w:val="NoList"/>
    <w:uiPriority w:val="99"/>
    <w:semiHidden/>
    <w:unhideWhenUsed/>
    <w:rsid w:val="00E314E5"/>
  </w:style>
  <w:style w:type="numbering" w:customStyle="1" w:styleId="2213">
    <w:name w:val="无列表2213"/>
    <w:next w:val="NoList"/>
    <w:uiPriority w:val="99"/>
    <w:semiHidden/>
    <w:unhideWhenUsed/>
    <w:rsid w:val="00E314E5"/>
  </w:style>
  <w:style w:type="numbering" w:customStyle="1" w:styleId="NoList121113">
    <w:name w:val="No List121113"/>
    <w:next w:val="NoList"/>
    <w:uiPriority w:val="99"/>
    <w:semiHidden/>
    <w:unhideWhenUsed/>
    <w:rsid w:val="00E314E5"/>
  </w:style>
  <w:style w:type="numbering" w:customStyle="1" w:styleId="1111131">
    <w:name w:val="リストなし111113"/>
    <w:next w:val="NoList"/>
    <w:uiPriority w:val="99"/>
    <w:semiHidden/>
    <w:unhideWhenUsed/>
    <w:rsid w:val="00E314E5"/>
  </w:style>
  <w:style w:type="numbering" w:customStyle="1" w:styleId="1111132">
    <w:name w:val="无列表111113"/>
    <w:next w:val="NoList"/>
    <w:semiHidden/>
    <w:rsid w:val="00E314E5"/>
  </w:style>
  <w:style w:type="numbering" w:customStyle="1" w:styleId="NoList211113">
    <w:name w:val="No List211113"/>
    <w:next w:val="NoList"/>
    <w:semiHidden/>
    <w:rsid w:val="00E314E5"/>
  </w:style>
  <w:style w:type="numbering" w:customStyle="1" w:styleId="NoList311113">
    <w:name w:val="No List311113"/>
    <w:next w:val="NoList"/>
    <w:uiPriority w:val="99"/>
    <w:semiHidden/>
    <w:rsid w:val="00E314E5"/>
  </w:style>
  <w:style w:type="numbering" w:customStyle="1" w:styleId="NoList1111113">
    <w:name w:val="No List1111113"/>
    <w:next w:val="NoList"/>
    <w:uiPriority w:val="99"/>
    <w:semiHidden/>
    <w:unhideWhenUsed/>
    <w:rsid w:val="00E314E5"/>
  </w:style>
  <w:style w:type="numbering" w:customStyle="1" w:styleId="1211130">
    <w:name w:val="無清單121113"/>
    <w:next w:val="NoList"/>
    <w:uiPriority w:val="99"/>
    <w:semiHidden/>
    <w:unhideWhenUsed/>
    <w:rsid w:val="00E314E5"/>
  </w:style>
  <w:style w:type="numbering" w:customStyle="1" w:styleId="1111113">
    <w:name w:val="無清單1111113"/>
    <w:next w:val="NoList"/>
    <w:uiPriority w:val="99"/>
    <w:semiHidden/>
    <w:unhideWhenUsed/>
    <w:rsid w:val="00E314E5"/>
  </w:style>
  <w:style w:type="numbering" w:customStyle="1" w:styleId="NoList13113">
    <w:name w:val="No List13113"/>
    <w:next w:val="NoList"/>
    <w:uiPriority w:val="99"/>
    <w:semiHidden/>
    <w:unhideWhenUsed/>
    <w:rsid w:val="00E314E5"/>
  </w:style>
  <w:style w:type="numbering" w:customStyle="1" w:styleId="121131">
    <w:name w:val="リストなし12113"/>
    <w:next w:val="NoList"/>
    <w:uiPriority w:val="99"/>
    <w:semiHidden/>
    <w:unhideWhenUsed/>
    <w:rsid w:val="00E314E5"/>
  </w:style>
  <w:style w:type="numbering" w:customStyle="1" w:styleId="121132">
    <w:name w:val="无列表12113"/>
    <w:next w:val="NoList"/>
    <w:semiHidden/>
    <w:rsid w:val="00E314E5"/>
  </w:style>
  <w:style w:type="numbering" w:customStyle="1" w:styleId="NoList22113">
    <w:name w:val="No List22113"/>
    <w:next w:val="NoList"/>
    <w:semiHidden/>
    <w:rsid w:val="00E314E5"/>
  </w:style>
  <w:style w:type="numbering" w:customStyle="1" w:styleId="NoList32113">
    <w:name w:val="No List32113"/>
    <w:next w:val="NoList"/>
    <w:uiPriority w:val="99"/>
    <w:semiHidden/>
    <w:rsid w:val="00E314E5"/>
  </w:style>
  <w:style w:type="numbering" w:customStyle="1" w:styleId="NoList112113">
    <w:name w:val="No List112113"/>
    <w:next w:val="NoList"/>
    <w:uiPriority w:val="99"/>
    <w:semiHidden/>
    <w:unhideWhenUsed/>
    <w:rsid w:val="00E314E5"/>
  </w:style>
  <w:style w:type="numbering" w:customStyle="1" w:styleId="13113">
    <w:name w:val="無清單13113"/>
    <w:next w:val="NoList"/>
    <w:uiPriority w:val="99"/>
    <w:semiHidden/>
    <w:unhideWhenUsed/>
    <w:rsid w:val="00E314E5"/>
  </w:style>
  <w:style w:type="numbering" w:customStyle="1" w:styleId="112113">
    <w:name w:val="無清單112113"/>
    <w:next w:val="NoList"/>
    <w:uiPriority w:val="99"/>
    <w:semiHidden/>
    <w:unhideWhenUsed/>
    <w:rsid w:val="00E314E5"/>
  </w:style>
  <w:style w:type="numbering" w:customStyle="1" w:styleId="21113">
    <w:name w:val="无列表21113"/>
    <w:next w:val="NoList"/>
    <w:uiPriority w:val="99"/>
    <w:semiHidden/>
    <w:unhideWhenUsed/>
    <w:rsid w:val="00E314E5"/>
  </w:style>
  <w:style w:type="numbering" w:customStyle="1" w:styleId="NoList122113">
    <w:name w:val="No List122113"/>
    <w:next w:val="NoList"/>
    <w:uiPriority w:val="99"/>
    <w:semiHidden/>
    <w:unhideWhenUsed/>
    <w:rsid w:val="00E314E5"/>
  </w:style>
  <w:style w:type="numbering" w:customStyle="1" w:styleId="1121130">
    <w:name w:val="リストなし112113"/>
    <w:next w:val="NoList"/>
    <w:uiPriority w:val="99"/>
    <w:semiHidden/>
    <w:unhideWhenUsed/>
    <w:rsid w:val="00E314E5"/>
  </w:style>
  <w:style w:type="numbering" w:customStyle="1" w:styleId="1121131">
    <w:name w:val="无列表112113"/>
    <w:next w:val="NoList"/>
    <w:semiHidden/>
    <w:rsid w:val="00E314E5"/>
  </w:style>
  <w:style w:type="numbering" w:customStyle="1" w:styleId="NoList212113">
    <w:name w:val="No List212113"/>
    <w:next w:val="NoList"/>
    <w:semiHidden/>
    <w:rsid w:val="00E314E5"/>
  </w:style>
  <w:style w:type="numbering" w:customStyle="1" w:styleId="NoList312113">
    <w:name w:val="No List312113"/>
    <w:next w:val="NoList"/>
    <w:uiPriority w:val="99"/>
    <w:semiHidden/>
    <w:rsid w:val="00E314E5"/>
  </w:style>
  <w:style w:type="numbering" w:customStyle="1" w:styleId="NoList1112113">
    <w:name w:val="No List1112113"/>
    <w:next w:val="NoList"/>
    <w:uiPriority w:val="99"/>
    <w:semiHidden/>
    <w:unhideWhenUsed/>
    <w:rsid w:val="00E314E5"/>
  </w:style>
  <w:style w:type="numbering" w:customStyle="1" w:styleId="1221130">
    <w:name w:val="無清單122113"/>
    <w:next w:val="NoList"/>
    <w:uiPriority w:val="99"/>
    <w:semiHidden/>
    <w:unhideWhenUsed/>
    <w:rsid w:val="00E314E5"/>
  </w:style>
  <w:style w:type="numbering" w:customStyle="1" w:styleId="1112113">
    <w:name w:val="無清單1112113"/>
    <w:next w:val="NoList"/>
    <w:uiPriority w:val="99"/>
    <w:semiHidden/>
    <w:unhideWhenUsed/>
    <w:rsid w:val="00E314E5"/>
  </w:style>
  <w:style w:type="numbering" w:customStyle="1" w:styleId="NoList5112">
    <w:name w:val="No List5112"/>
    <w:next w:val="NoList"/>
    <w:uiPriority w:val="99"/>
    <w:semiHidden/>
    <w:unhideWhenUsed/>
    <w:rsid w:val="00E314E5"/>
  </w:style>
  <w:style w:type="numbering" w:customStyle="1" w:styleId="NoList612">
    <w:name w:val="No List612"/>
    <w:next w:val="NoList"/>
    <w:uiPriority w:val="99"/>
    <w:semiHidden/>
    <w:unhideWhenUsed/>
    <w:rsid w:val="00E314E5"/>
  </w:style>
  <w:style w:type="numbering" w:customStyle="1" w:styleId="NoList1412">
    <w:name w:val="No List1412"/>
    <w:next w:val="NoList"/>
    <w:uiPriority w:val="99"/>
    <w:semiHidden/>
    <w:unhideWhenUsed/>
    <w:rsid w:val="00E314E5"/>
  </w:style>
  <w:style w:type="numbering" w:customStyle="1" w:styleId="13122">
    <w:name w:val="リストなし1312"/>
    <w:next w:val="NoList"/>
    <w:uiPriority w:val="99"/>
    <w:semiHidden/>
    <w:unhideWhenUsed/>
    <w:rsid w:val="00E314E5"/>
  </w:style>
  <w:style w:type="numbering" w:customStyle="1" w:styleId="NoList2312">
    <w:name w:val="No List2312"/>
    <w:next w:val="NoList"/>
    <w:semiHidden/>
    <w:rsid w:val="00E314E5"/>
  </w:style>
  <w:style w:type="numbering" w:customStyle="1" w:styleId="NoList3312">
    <w:name w:val="No List3312"/>
    <w:next w:val="NoList"/>
    <w:uiPriority w:val="99"/>
    <w:semiHidden/>
    <w:rsid w:val="00E314E5"/>
  </w:style>
  <w:style w:type="numbering" w:customStyle="1" w:styleId="NoList1142">
    <w:name w:val="No List1142"/>
    <w:next w:val="NoList"/>
    <w:uiPriority w:val="99"/>
    <w:semiHidden/>
    <w:unhideWhenUsed/>
    <w:rsid w:val="00E314E5"/>
  </w:style>
  <w:style w:type="numbering" w:customStyle="1" w:styleId="14120">
    <w:name w:val="無清單1412"/>
    <w:next w:val="NoList"/>
    <w:uiPriority w:val="99"/>
    <w:semiHidden/>
    <w:unhideWhenUsed/>
    <w:rsid w:val="00E314E5"/>
  </w:style>
  <w:style w:type="numbering" w:customStyle="1" w:styleId="113120">
    <w:name w:val="無清單11312"/>
    <w:next w:val="NoList"/>
    <w:uiPriority w:val="99"/>
    <w:semiHidden/>
    <w:unhideWhenUsed/>
    <w:rsid w:val="00E314E5"/>
  </w:style>
  <w:style w:type="numbering" w:customStyle="1" w:styleId="NoList422">
    <w:name w:val="No List422"/>
    <w:next w:val="NoList"/>
    <w:uiPriority w:val="99"/>
    <w:semiHidden/>
    <w:unhideWhenUsed/>
    <w:rsid w:val="00E314E5"/>
  </w:style>
  <w:style w:type="numbering" w:customStyle="1" w:styleId="NoList12312">
    <w:name w:val="No List12312"/>
    <w:next w:val="NoList"/>
    <w:uiPriority w:val="99"/>
    <w:semiHidden/>
    <w:unhideWhenUsed/>
    <w:rsid w:val="00E314E5"/>
  </w:style>
  <w:style w:type="numbering" w:customStyle="1" w:styleId="113121">
    <w:name w:val="リストなし11312"/>
    <w:next w:val="NoList"/>
    <w:uiPriority w:val="99"/>
    <w:semiHidden/>
    <w:unhideWhenUsed/>
    <w:rsid w:val="00E314E5"/>
  </w:style>
  <w:style w:type="numbering" w:customStyle="1" w:styleId="113122">
    <w:name w:val="无列表11312"/>
    <w:next w:val="NoList"/>
    <w:semiHidden/>
    <w:rsid w:val="00E314E5"/>
  </w:style>
  <w:style w:type="numbering" w:customStyle="1" w:styleId="NoList21312">
    <w:name w:val="No List21312"/>
    <w:next w:val="NoList"/>
    <w:semiHidden/>
    <w:rsid w:val="00E314E5"/>
  </w:style>
  <w:style w:type="numbering" w:customStyle="1" w:styleId="NoList31312">
    <w:name w:val="No List31312"/>
    <w:next w:val="NoList"/>
    <w:uiPriority w:val="99"/>
    <w:semiHidden/>
    <w:rsid w:val="00E314E5"/>
  </w:style>
  <w:style w:type="numbering" w:customStyle="1" w:styleId="NoList111312">
    <w:name w:val="No List111312"/>
    <w:next w:val="NoList"/>
    <w:uiPriority w:val="99"/>
    <w:semiHidden/>
    <w:unhideWhenUsed/>
    <w:rsid w:val="00E314E5"/>
  </w:style>
  <w:style w:type="numbering" w:customStyle="1" w:styleId="123120">
    <w:name w:val="無清單12312"/>
    <w:next w:val="NoList"/>
    <w:uiPriority w:val="99"/>
    <w:semiHidden/>
    <w:unhideWhenUsed/>
    <w:rsid w:val="00E314E5"/>
  </w:style>
  <w:style w:type="numbering" w:customStyle="1" w:styleId="1113120">
    <w:name w:val="無清單111312"/>
    <w:next w:val="NoList"/>
    <w:uiPriority w:val="99"/>
    <w:semiHidden/>
    <w:unhideWhenUsed/>
    <w:rsid w:val="00E314E5"/>
  </w:style>
  <w:style w:type="numbering" w:customStyle="1" w:styleId="NoList12122">
    <w:name w:val="No List12122"/>
    <w:next w:val="NoList"/>
    <w:uiPriority w:val="99"/>
    <w:semiHidden/>
    <w:unhideWhenUsed/>
    <w:rsid w:val="00E314E5"/>
  </w:style>
  <w:style w:type="numbering" w:customStyle="1" w:styleId="111222">
    <w:name w:val="リストなし11122"/>
    <w:next w:val="NoList"/>
    <w:uiPriority w:val="99"/>
    <w:semiHidden/>
    <w:unhideWhenUsed/>
    <w:rsid w:val="00E314E5"/>
  </w:style>
  <w:style w:type="numbering" w:customStyle="1" w:styleId="111223">
    <w:name w:val="无列表11122"/>
    <w:next w:val="NoList"/>
    <w:semiHidden/>
    <w:rsid w:val="00E314E5"/>
  </w:style>
  <w:style w:type="numbering" w:customStyle="1" w:styleId="NoList21122">
    <w:name w:val="No List21122"/>
    <w:next w:val="NoList"/>
    <w:semiHidden/>
    <w:rsid w:val="00E314E5"/>
  </w:style>
  <w:style w:type="numbering" w:customStyle="1" w:styleId="NoList31122">
    <w:name w:val="No List31122"/>
    <w:next w:val="NoList"/>
    <w:uiPriority w:val="99"/>
    <w:semiHidden/>
    <w:rsid w:val="00E314E5"/>
  </w:style>
  <w:style w:type="numbering" w:customStyle="1" w:styleId="NoList111122">
    <w:name w:val="No List111122"/>
    <w:next w:val="NoList"/>
    <w:uiPriority w:val="99"/>
    <w:semiHidden/>
    <w:unhideWhenUsed/>
    <w:rsid w:val="00E314E5"/>
  </w:style>
  <w:style w:type="numbering" w:customStyle="1" w:styleId="121220">
    <w:name w:val="無清單12122"/>
    <w:next w:val="NoList"/>
    <w:uiPriority w:val="99"/>
    <w:semiHidden/>
    <w:unhideWhenUsed/>
    <w:rsid w:val="00E314E5"/>
  </w:style>
  <w:style w:type="numbering" w:customStyle="1" w:styleId="1111220">
    <w:name w:val="無清單111122"/>
    <w:next w:val="NoList"/>
    <w:uiPriority w:val="99"/>
    <w:semiHidden/>
    <w:unhideWhenUsed/>
    <w:rsid w:val="00E314E5"/>
  </w:style>
  <w:style w:type="numbering" w:customStyle="1" w:styleId="NoList522">
    <w:name w:val="No List522"/>
    <w:next w:val="NoList"/>
    <w:uiPriority w:val="99"/>
    <w:semiHidden/>
    <w:unhideWhenUsed/>
    <w:rsid w:val="00E314E5"/>
  </w:style>
  <w:style w:type="numbering" w:customStyle="1" w:styleId="NoList1322">
    <w:name w:val="No List1322"/>
    <w:next w:val="NoList"/>
    <w:uiPriority w:val="99"/>
    <w:semiHidden/>
    <w:unhideWhenUsed/>
    <w:rsid w:val="00E314E5"/>
  </w:style>
  <w:style w:type="numbering" w:customStyle="1" w:styleId="12223">
    <w:name w:val="リストなし1222"/>
    <w:next w:val="NoList"/>
    <w:uiPriority w:val="99"/>
    <w:semiHidden/>
    <w:unhideWhenUsed/>
    <w:rsid w:val="00E314E5"/>
  </w:style>
  <w:style w:type="numbering" w:customStyle="1" w:styleId="12232">
    <w:name w:val="无列表1223"/>
    <w:next w:val="NoList"/>
    <w:semiHidden/>
    <w:rsid w:val="00E314E5"/>
  </w:style>
  <w:style w:type="numbering" w:customStyle="1" w:styleId="NoList2222">
    <w:name w:val="No List2222"/>
    <w:next w:val="NoList"/>
    <w:semiHidden/>
    <w:rsid w:val="00E314E5"/>
  </w:style>
  <w:style w:type="numbering" w:customStyle="1" w:styleId="NoList3222">
    <w:name w:val="No List3222"/>
    <w:next w:val="NoList"/>
    <w:uiPriority w:val="99"/>
    <w:semiHidden/>
    <w:rsid w:val="00E314E5"/>
  </w:style>
  <w:style w:type="numbering" w:customStyle="1" w:styleId="NoList11222">
    <w:name w:val="No List11222"/>
    <w:next w:val="NoList"/>
    <w:uiPriority w:val="99"/>
    <w:semiHidden/>
    <w:unhideWhenUsed/>
    <w:rsid w:val="00E314E5"/>
  </w:style>
  <w:style w:type="numbering" w:customStyle="1" w:styleId="13220">
    <w:name w:val="無清單1322"/>
    <w:next w:val="NoList"/>
    <w:uiPriority w:val="99"/>
    <w:semiHidden/>
    <w:unhideWhenUsed/>
    <w:rsid w:val="00E314E5"/>
  </w:style>
  <w:style w:type="numbering" w:customStyle="1" w:styleId="112220">
    <w:name w:val="無清單11222"/>
    <w:next w:val="NoList"/>
    <w:uiPriority w:val="99"/>
    <w:semiHidden/>
    <w:unhideWhenUsed/>
    <w:rsid w:val="00E314E5"/>
  </w:style>
  <w:style w:type="numbering" w:customStyle="1" w:styleId="2122">
    <w:name w:val="无列表2122"/>
    <w:next w:val="NoList"/>
    <w:uiPriority w:val="99"/>
    <w:semiHidden/>
    <w:unhideWhenUsed/>
    <w:rsid w:val="00E314E5"/>
  </w:style>
  <w:style w:type="numbering" w:customStyle="1" w:styleId="NoList111222">
    <w:name w:val="No List111222"/>
    <w:next w:val="NoList"/>
    <w:uiPriority w:val="99"/>
    <w:semiHidden/>
    <w:unhideWhenUsed/>
    <w:rsid w:val="00E314E5"/>
  </w:style>
  <w:style w:type="numbering" w:customStyle="1" w:styleId="NoList72">
    <w:name w:val="No List72"/>
    <w:next w:val="NoList"/>
    <w:uiPriority w:val="99"/>
    <w:semiHidden/>
    <w:unhideWhenUsed/>
    <w:rsid w:val="00E314E5"/>
  </w:style>
  <w:style w:type="numbering" w:customStyle="1" w:styleId="NoList152">
    <w:name w:val="No List152"/>
    <w:next w:val="NoList"/>
    <w:uiPriority w:val="99"/>
    <w:semiHidden/>
    <w:unhideWhenUsed/>
    <w:rsid w:val="00E314E5"/>
  </w:style>
  <w:style w:type="numbering" w:customStyle="1" w:styleId="1421">
    <w:name w:val="リストなし142"/>
    <w:next w:val="NoList"/>
    <w:uiPriority w:val="99"/>
    <w:semiHidden/>
    <w:unhideWhenUsed/>
    <w:rsid w:val="00E314E5"/>
  </w:style>
  <w:style w:type="numbering" w:customStyle="1" w:styleId="1422">
    <w:name w:val="无列表142"/>
    <w:next w:val="NoList"/>
    <w:semiHidden/>
    <w:rsid w:val="00E314E5"/>
  </w:style>
  <w:style w:type="numbering" w:customStyle="1" w:styleId="NoList242">
    <w:name w:val="No List242"/>
    <w:next w:val="NoList"/>
    <w:semiHidden/>
    <w:rsid w:val="00E314E5"/>
  </w:style>
  <w:style w:type="numbering" w:customStyle="1" w:styleId="NoList342">
    <w:name w:val="No List342"/>
    <w:next w:val="NoList"/>
    <w:uiPriority w:val="99"/>
    <w:semiHidden/>
    <w:rsid w:val="00E314E5"/>
  </w:style>
  <w:style w:type="numbering" w:customStyle="1" w:styleId="NoList1152">
    <w:name w:val="No List1152"/>
    <w:next w:val="NoList"/>
    <w:uiPriority w:val="99"/>
    <w:semiHidden/>
    <w:unhideWhenUsed/>
    <w:rsid w:val="00E314E5"/>
  </w:style>
  <w:style w:type="numbering" w:customStyle="1" w:styleId="1520">
    <w:name w:val="無清單152"/>
    <w:next w:val="NoList"/>
    <w:uiPriority w:val="99"/>
    <w:semiHidden/>
    <w:unhideWhenUsed/>
    <w:rsid w:val="00E314E5"/>
  </w:style>
  <w:style w:type="numbering" w:customStyle="1" w:styleId="11420">
    <w:name w:val="無清單1142"/>
    <w:next w:val="NoList"/>
    <w:uiPriority w:val="99"/>
    <w:semiHidden/>
    <w:unhideWhenUsed/>
    <w:rsid w:val="00E314E5"/>
  </w:style>
  <w:style w:type="numbering" w:customStyle="1" w:styleId="NoList432">
    <w:name w:val="No List432"/>
    <w:next w:val="NoList"/>
    <w:uiPriority w:val="99"/>
    <w:semiHidden/>
    <w:unhideWhenUsed/>
    <w:rsid w:val="00E314E5"/>
  </w:style>
  <w:style w:type="numbering" w:customStyle="1" w:styleId="NoList1242">
    <w:name w:val="No List1242"/>
    <w:next w:val="NoList"/>
    <w:uiPriority w:val="99"/>
    <w:semiHidden/>
    <w:unhideWhenUsed/>
    <w:rsid w:val="00E314E5"/>
  </w:style>
  <w:style w:type="numbering" w:customStyle="1" w:styleId="11421">
    <w:name w:val="リストなし1142"/>
    <w:next w:val="NoList"/>
    <w:uiPriority w:val="99"/>
    <w:semiHidden/>
    <w:unhideWhenUsed/>
    <w:rsid w:val="00E314E5"/>
  </w:style>
  <w:style w:type="numbering" w:customStyle="1" w:styleId="11422">
    <w:name w:val="无列表1142"/>
    <w:next w:val="NoList"/>
    <w:semiHidden/>
    <w:rsid w:val="00E314E5"/>
  </w:style>
  <w:style w:type="numbering" w:customStyle="1" w:styleId="NoList2142">
    <w:name w:val="No List2142"/>
    <w:next w:val="NoList"/>
    <w:semiHidden/>
    <w:rsid w:val="00E314E5"/>
  </w:style>
  <w:style w:type="numbering" w:customStyle="1" w:styleId="NoList3142">
    <w:name w:val="No List3142"/>
    <w:next w:val="NoList"/>
    <w:uiPriority w:val="99"/>
    <w:semiHidden/>
    <w:rsid w:val="00E314E5"/>
  </w:style>
  <w:style w:type="numbering" w:customStyle="1" w:styleId="NoList11142">
    <w:name w:val="No List11142"/>
    <w:next w:val="NoList"/>
    <w:uiPriority w:val="99"/>
    <w:semiHidden/>
    <w:unhideWhenUsed/>
    <w:rsid w:val="00E314E5"/>
  </w:style>
  <w:style w:type="numbering" w:customStyle="1" w:styleId="12420">
    <w:name w:val="無清單1242"/>
    <w:next w:val="NoList"/>
    <w:uiPriority w:val="99"/>
    <w:semiHidden/>
    <w:unhideWhenUsed/>
    <w:rsid w:val="00E314E5"/>
  </w:style>
  <w:style w:type="numbering" w:customStyle="1" w:styleId="111420">
    <w:name w:val="無清單11142"/>
    <w:next w:val="NoList"/>
    <w:uiPriority w:val="99"/>
    <w:semiHidden/>
    <w:unhideWhenUsed/>
    <w:rsid w:val="00E314E5"/>
  </w:style>
  <w:style w:type="numbering" w:customStyle="1" w:styleId="232">
    <w:name w:val="无列表232"/>
    <w:next w:val="NoList"/>
    <w:uiPriority w:val="99"/>
    <w:semiHidden/>
    <w:unhideWhenUsed/>
    <w:rsid w:val="00E314E5"/>
  </w:style>
  <w:style w:type="numbering" w:customStyle="1" w:styleId="NoList12132">
    <w:name w:val="No List12132"/>
    <w:next w:val="NoList"/>
    <w:uiPriority w:val="99"/>
    <w:semiHidden/>
    <w:unhideWhenUsed/>
    <w:rsid w:val="00E314E5"/>
  </w:style>
  <w:style w:type="numbering" w:customStyle="1" w:styleId="111321">
    <w:name w:val="リストなし11132"/>
    <w:next w:val="NoList"/>
    <w:uiPriority w:val="99"/>
    <w:semiHidden/>
    <w:unhideWhenUsed/>
    <w:rsid w:val="00E314E5"/>
  </w:style>
  <w:style w:type="numbering" w:customStyle="1" w:styleId="111322">
    <w:name w:val="无列表11132"/>
    <w:next w:val="NoList"/>
    <w:semiHidden/>
    <w:rsid w:val="00E314E5"/>
  </w:style>
  <w:style w:type="numbering" w:customStyle="1" w:styleId="NoList21132">
    <w:name w:val="No List21132"/>
    <w:next w:val="NoList"/>
    <w:semiHidden/>
    <w:rsid w:val="00E314E5"/>
  </w:style>
  <w:style w:type="numbering" w:customStyle="1" w:styleId="NoList31132">
    <w:name w:val="No List31132"/>
    <w:next w:val="NoList"/>
    <w:uiPriority w:val="99"/>
    <w:semiHidden/>
    <w:rsid w:val="00E314E5"/>
  </w:style>
  <w:style w:type="numbering" w:customStyle="1" w:styleId="NoList111132">
    <w:name w:val="No List111132"/>
    <w:next w:val="NoList"/>
    <w:uiPriority w:val="99"/>
    <w:semiHidden/>
    <w:unhideWhenUsed/>
    <w:rsid w:val="00E314E5"/>
  </w:style>
  <w:style w:type="numbering" w:customStyle="1" w:styleId="121320">
    <w:name w:val="無清單12132"/>
    <w:next w:val="NoList"/>
    <w:uiPriority w:val="99"/>
    <w:semiHidden/>
    <w:unhideWhenUsed/>
    <w:rsid w:val="00E314E5"/>
  </w:style>
  <w:style w:type="numbering" w:customStyle="1" w:styleId="1111320">
    <w:name w:val="無清單111132"/>
    <w:next w:val="NoList"/>
    <w:uiPriority w:val="99"/>
    <w:semiHidden/>
    <w:unhideWhenUsed/>
    <w:rsid w:val="00E314E5"/>
  </w:style>
  <w:style w:type="numbering" w:customStyle="1" w:styleId="NoList532">
    <w:name w:val="No List532"/>
    <w:next w:val="NoList"/>
    <w:uiPriority w:val="99"/>
    <w:semiHidden/>
    <w:unhideWhenUsed/>
    <w:rsid w:val="00E314E5"/>
  </w:style>
  <w:style w:type="numbering" w:customStyle="1" w:styleId="NoList1332">
    <w:name w:val="No List1332"/>
    <w:next w:val="NoList"/>
    <w:uiPriority w:val="99"/>
    <w:semiHidden/>
    <w:unhideWhenUsed/>
    <w:rsid w:val="00E314E5"/>
  </w:style>
  <w:style w:type="numbering" w:customStyle="1" w:styleId="12321">
    <w:name w:val="リストなし1232"/>
    <w:next w:val="NoList"/>
    <w:uiPriority w:val="99"/>
    <w:semiHidden/>
    <w:unhideWhenUsed/>
    <w:rsid w:val="00E314E5"/>
  </w:style>
  <w:style w:type="numbering" w:customStyle="1" w:styleId="12322">
    <w:name w:val="无列表1232"/>
    <w:next w:val="NoList"/>
    <w:semiHidden/>
    <w:rsid w:val="00E314E5"/>
  </w:style>
  <w:style w:type="numbering" w:customStyle="1" w:styleId="NoList2232">
    <w:name w:val="No List2232"/>
    <w:next w:val="NoList"/>
    <w:semiHidden/>
    <w:rsid w:val="00E314E5"/>
  </w:style>
  <w:style w:type="numbering" w:customStyle="1" w:styleId="NoList3232">
    <w:name w:val="No List3232"/>
    <w:next w:val="NoList"/>
    <w:uiPriority w:val="99"/>
    <w:semiHidden/>
    <w:rsid w:val="00E314E5"/>
  </w:style>
  <w:style w:type="numbering" w:customStyle="1" w:styleId="NoList11232">
    <w:name w:val="No List11232"/>
    <w:next w:val="NoList"/>
    <w:uiPriority w:val="99"/>
    <w:semiHidden/>
    <w:unhideWhenUsed/>
    <w:rsid w:val="00E314E5"/>
  </w:style>
  <w:style w:type="numbering" w:customStyle="1" w:styleId="13320">
    <w:name w:val="無清單1332"/>
    <w:next w:val="NoList"/>
    <w:uiPriority w:val="99"/>
    <w:semiHidden/>
    <w:unhideWhenUsed/>
    <w:rsid w:val="00E314E5"/>
  </w:style>
  <w:style w:type="numbering" w:customStyle="1" w:styleId="112320">
    <w:name w:val="無清單11232"/>
    <w:next w:val="NoList"/>
    <w:uiPriority w:val="99"/>
    <w:semiHidden/>
    <w:unhideWhenUsed/>
    <w:rsid w:val="00E314E5"/>
  </w:style>
  <w:style w:type="numbering" w:customStyle="1" w:styleId="2132">
    <w:name w:val="无列表2132"/>
    <w:next w:val="NoList"/>
    <w:uiPriority w:val="99"/>
    <w:semiHidden/>
    <w:unhideWhenUsed/>
    <w:rsid w:val="00E314E5"/>
  </w:style>
  <w:style w:type="numbering" w:customStyle="1" w:styleId="NoList12222">
    <w:name w:val="No List12222"/>
    <w:next w:val="NoList"/>
    <w:uiPriority w:val="99"/>
    <w:semiHidden/>
    <w:unhideWhenUsed/>
    <w:rsid w:val="00E314E5"/>
  </w:style>
  <w:style w:type="numbering" w:customStyle="1" w:styleId="112221">
    <w:name w:val="リストなし11222"/>
    <w:next w:val="NoList"/>
    <w:uiPriority w:val="99"/>
    <w:semiHidden/>
    <w:unhideWhenUsed/>
    <w:rsid w:val="00E314E5"/>
  </w:style>
  <w:style w:type="numbering" w:customStyle="1" w:styleId="112222">
    <w:name w:val="无列表11222"/>
    <w:next w:val="NoList"/>
    <w:semiHidden/>
    <w:rsid w:val="00E314E5"/>
  </w:style>
  <w:style w:type="numbering" w:customStyle="1" w:styleId="NoList21222">
    <w:name w:val="No List21222"/>
    <w:next w:val="NoList"/>
    <w:semiHidden/>
    <w:rsid w:val="00E314E5"/>
  </w:style>
  <w:style w:type="numbering" w:customStyle="1" w:styleId="NoList31222">
    <w:name w:val="No List31222"/>
    <w:next w:val="NoList"/>
    <w:uiPriority w:val="99"/>
    <w:semiHidden/>
    <w:rsid w:val="00E314E5"/>
  </w:style>
  <w:style w:type="numbering" w:customStyle="1" w:styleId="NoList111232">
    <w:name w:val="No List111232"/>
    <w:next w:val="NoList"/>
    <w:uiPriority w:val="99"/>
    <w:semiHidden/>
    <w:unhideWhenUsed/>
    <w:rsid w:val="00E314E5"/>
  </w:style>
  <w:style w:type="numbering" w:customStyle="1" w:styleId="122220">
    <w:name w:val="無清單12222"/>
    <w:next w:val="NoList"/>
    <w:uiPriority w:val="99"/>
    <w:semiHidden/>
    <w:unhideWhenUsed/>
    <w:rsid w:val="00E314E5"/>
  </w:style>
  <w:style w:type="numbering" w:customStyle="1" w:styleId="1112220">
    <w:name w:val="無清單111222"/>
    <w:next w:val="NoList"/>
    <w:uiPriority w:val="99"/>
    <w:semiHidden/>
    <w:unhideWhenUsed/>
    <w:rsid w:val="00E314E5"/>
  </w:style>
  <w:style w:type="numbering" w:customStyle="1" w:styleId="NoList82">
    <w:name w:val="No List82"/>
    <w:next w:val="NoList"/>
    <w:uiPriority w:val="99"/>
    <w:semiHidden/>
    <w:unhideWhenUsed/>
    <w:rsid w:val="00E314E5"/>
  </w:style>
  <w:style w:type="numbering" w:customStyle="1" w:styleId="NoList162">
    <w:name w:val="No List162"/>
    <w:next w:val="NoList"/>
    <w:uiPriority w:val="99"/>
    <w:semiHidden/>
    <w:unhideWhenUsed/>
    <w:rsid w:val="00E314E5"/>
  </w:style>
  <w:style w:type="numbering" w:customStyle="1" w:styleId="1521">
    <w:name w:val="リストなし152"/>
    <w:next w:val="NoList"/>
    <w:uiPriority w:val="99"/>
    <w:semiHidden/>
    <w:unhideWhenUsed/>
    <w:rsid w:val="00E314E5"/>
  </w:style>
  <w:style w:type="numbering" w:customStyle="1" w:styleId="1522">
    <w:name w:val="无列表152"/>
    <w:next w:val="NoList"/>
    <w:semiHidden/>
    <w:rsid w:val="00E314E5"/>
  </w:style>
  <w:style w:type="numbering" w:customStyle="1" w:styleId="NoList252">
    <w:name w:val="No List252"/>
    <w:next w:val="NoList"/>
    <w:semiHidden/>
    <w:rsid w:val="00E314E5"/>
  </w:style>
  <w:style w:type="numbering" w:customStyle="1" w:styleId="NoList352">
    <w:name w:val="No List352"/>
    <w:next w:val="NoList"/>
    <w:uiPriority w:val="99"/>
    <w:semiHidden/>
    <w:rsid w:val="00E314E5"/>
  </w:style>
  <w:style w:type="numbering" w:customStyle="1" w:styleId="NoList1162">
    <w:name w:val="No List1162"/>
    <w:next w:val="NoList"/>
    <w:uiPriority w:val="99"/>
    <w:semiHidden/>
    <w:unhideWhenUsed/>
    <w:rsid w:val="00E314E5"/>
  </w:style>
  <w:style w:type="numbering" w:customStyle="1" w:styleId="1620">
    <w:name w:val="無清單162"/>
    <w:next w:val="NoList"/>
    <w:uiPriority w:val="99"/>
    <w:semiHidden/>
    <w:unhideWhenUsed/>
    <w:rsid w:val="00E314E5"/>
  </w:style>
  <w:style w:type="numbering" w:customStyle="1" w:styleId="11520">
    <w:name w:val="無清單1152"/>
    <w:next w:val="NoList"/>
    <w:uiPriority w:val="99"/>
    <w:semiHidden/>
    <w:unhideWhenUsed/>
    <w:rsid w:val="00E314E5"/>
  </w:style>
  <w:style w:type="numbering" w:customStyle="1" w:styleId="NoList442">
    <w:name w:val="No List442"/>
    <w:next w:val="NoList"/>
    <w:uiPriority w:val="99"/>
    <w:semiHidden/>
    <w:unhideWhenUsed/>
    <w:rsid w:val="00E314E5"/>
  </w:style>
  <w:style w:type="numbering" w:customStyle="1" w:styleId="NoList1252">
    <w:name w:val="No List1252"/>
    <w:next w:val="NoList"/>
    <w:uiPriority w:val="99"/>
    <w:semiHidden/>
    <w:unhideWhenUsed/>
    <w:rsid w:val="00E314E5"/>
  </w:style>
  <w:style w:type="numbering" w:customStyle="1" w:styleId="11521">
    <w:name w:val="リストなし1152"/>
    <w:next w:val="NoList"/>
    <w:uiPriority w:val="99"/>
    <w:semiHidden/>
    <w:unhideWhenUsed/>
    <w:rsid w:val="00E314E5"/>
  </w:style>
  <w:style w:type="numbering" w:customStyle="1" w:styleId="11522">
    <w:name w:val="无列表1152"/>
    <w:next w:val="NoList"/>
    <w:semiHidden/>
    <w:rsid w:val="00E314E5"/>
  </w:style>
  <w:style w:type="numbering" w:customStyle="1" w:styleId="NoList2152">
    <w:name w:val="No List2152"/>
    <w:next w:val="NoList"/>
    <w:semiHidden/>
    <w:rsid w:val="00E314E5"/>
  </w:style>
  <w:style w:type="numbering" w:customStyle="1" w:styleId="NoList3152">
    <w:name w:val="No List3152"/>
    <w:next w:val="NoList"/>
    <w:uiPriority w:val="99"/>
    <w:semiHidden/>
    <w:rsid w:val="00E314E5"/>
  </w:style>
  <w:style w:type="numbering" w:customStyle="1" w:styleId="NoList11152">
    <w:name w:val="No List11152"/>
    <w:next w:val="NoList"/>
    <w:uiPriority w:val="99"/>
    <w:semiHidden/>
    <w:unhideWhenUsed/>
    <w:rsid w:val="00E314E5"/>
  </w:style>
  <w:style w:type="numbering" w:customStyle="1" w:styleId="12520">
    <w:name w:val="無清單1252"/>
    <w:next w:val="NoList"/>
    <w:uiPriority w:val="99"/>
    <w:semiHidden/>
    <w:unhideWhenUsed/>
    <w:rsid w:val="00E314E5"/>
  </w:style>
  <w:style w:type="numbering" w:customStyle="1" w:styleId="111520">
    <w:name w:val="無清單11152"/>
    <w:next w:val="NoList"/>
    <w:uiPriority w:val="99"/>
    <w:semiHidden/>
    <w:unhideWhenUsed/>
    <w:rsid w:val="00E314E5"/>
  </w:style>
  <w:style w:type="numbering" w:customStyle="1" w:styleId="242">
    <w:name w:val="无列表242"/>
    <w:next w:val="NoList"/>
    <w:uiPriority w:val="99"/>
    <w:semiHidden/>
    <w:unhideWhenUsed/>
    <w:rsid w:val="00E314E5"/>
  </w:style>
  <w:style w:type="numbering" w:customStyle="1" w:styleId="NoList12142">
    <w:name w:val="No List12142"/>
    <w:next w:val="NoList"/>
    <w:uiPriority w:val="99"/>
    <w:semiHidden/>
    <w:unhideWhenUsed/>
    <w:rsid w:val="00E314E5"/>
  </w:style>
  <w:style w:type="numbering" w:customStyle="1" w:styleId="111421">
    <w:name w:val="リストなし11142"/>
    <w:next w:val="NoList"/>
    <w:uiPriority w:val="99"/>
    <w:semiHidden/>
    <w:unhideWhenUsed/>
    <w:rsid w:val="00E314E5"/>
  </w:style>
  <w:style w:type="numbering" w:customStyle="1" w:styleId="111422">
    <w:name w:val="无列表11142"/>
    <w:next w:val="NoList"/>
    <w:semiHidden/>
    <w:rsid w:val="00E314E5"/>
  </w:style>
  <w:style w:type="numbering" w:customStyle="1" w:styleId="NoList21142">
    <w:name w:val="No List21142"/>
    <w:next w:val="NoList"/>
    <w:semiHidden/>
    <w:rsid w:val="00E314E5"/>
  </w:style>
  <w:style w:type="numbering" w:customStyle="1" w:styleId="NoList31142">
    <w:name w:val="No List31142"/>
    <w:next w:val="NoList"/>
    <w:uiPriority w:val="99"/>
    <w:semiHidden/>
    <w:rsid w:val="00E314E5"/>
  </w:style>
  <w:style w:type="numbering" w:customStyle="1" w:styleId="NoList111142">
    <w:name w:val="No List111142"/>
    <w:next w:val="NoList"/>
    <w:uiPriority w:val="99"/>
    <w:semiHidden/>
    <w:unhideWhenUsed/>
    <w:rsid w:val="00E314E5"/>
  </w:style>
  <w:style w:type="numbering" w:customStyle="1" w:styleId="121420">
    <w:name w:val="無清單12142"/>
    <w:next w:val="NoList"/>
    <w:uiPriority w:val="99"/>
    <w:semiHidden/>
    <w:unhideWhenUsed/>
    <w:rsid w:val="00E314E5"/>
  </w:style>
  <w:style w:type="numbering" w:customStyle="1" w:styleId="1111420">
    <w:name w:val="無清單111142"/>
    <w:next w:val="NoList"/>
    <w:uiPriority w:val="99"/>
    <w:semiHidden/>
    <w:unhideWhenUsed/>
    <w:rsid w:val="00E314E5"/>
  </w:style>
  <w:style w:type="numbering" w:customStyle="1" w:styleId="NoList542">
    <w:name w:val="No List542"/>
    <w:next w:val="NoList"/>
    <w:uiPriority w:val="99"/>
    <w:semiHidden/>
    <w:unhideWhenUsed/>
    <w:rsid w:val="00E314E5"/>
  </w:style>
  <w:style w:type="numbering" w:customStyle="1" w:styleId="NoList1342">
    <w:name w:val="No List1342"/>
    <w:next w:val="NoList"/>
    <w:uiPriority w:val="99"/>
    <w:semiHidden/>
    <w:unhideWhenUsed/>
    <w:rsid w:val="00E314E5"/>
  </w:style>
  <w:style w:type="numbering" w:customStyle="1" w:styleId="12421">
    <w:name w:val="リストなし1242"/>
    <w:next w:val="NoList"/>
    <w:uiPriority w:val="99"/>
    <w:semiHidden/>
    <w:unhideWhenUsed/>
    <w:rsid w:val="00E314E5"/>
  </w:style>
  <w:style w:type="numbering" w:customStyle="1" w:styleId="12422">
    <w:name w:val="无列表1242"/>
    <w:next w:val="NoList"/>
    <w:semiHidden/>
    <w:rsid w:val="00E314E5"/>
  </w:style>
  <w:style w:type="numbering" w:customStyle="1" w:styleId="NoList2242">
    <w:name w:val="No List2242"/>
    <w:next w:val="NoList"/>
    <w:semiHidden/>
    <w:rsid w:val="00E314E5"/>
  </w:style>
  <w:style w:type="numbering" w:customStyle="1" w:styleId="NoList3242">
    <w:name w:val="No List3242"/>
    <w:next w:val="NoList"/>
    <w:uiPriority w:val="99"/>
    <w:semiHidden/>
    <w:rsid w:val="00E314E5"/>
  </w:style>
  <w:style w:type="numbering" w:customStyle="1" w:styleId="NoList11242">
    <w:name w:val="No List11242"/>
    <w:next w:val="NoList"/>
    <w:uiPriority w:val="99"/>
    <w:semiHidden/>
    <w:unhideWhenUsed/>
    <w:rsid w:val="00E314E5"/>
  </w:style>
  <w:style w:type="numbering" w:customStyle="1" w:styleId="13420">
    <w:name w:val="無清單1342"/>
    <w:next w:val="NoList"/>
    <w:uiPriority w:val="99"/>
    <w:semiHidden/>
    <w:unhideWhenUsed/>
    <w:rsid w:val="00E314E5"/>
  </w:style>
  <w:style w:type="numbering" w:customStyle="1" w:styleId="112420">
    <w:name w:val="無清單11242"/>
    <w:next w:val="NoList"/>
    <w:uiPriority w:val="99"/>
    <w:semiHidden/>
    <w:unhideWhenUsed/>
    <w:rsid w:val="00E314E5"/>
  </w:style>
  <w:style w:type="numbering" w:customStyle="1" w:styleId="2142">
    <w:name w:val="无列表2142"/>
    <w:next w:val="NoList"/>
    <w:uiPriority w:val="99"/>
    <w:semiHidden/>
    <w:unhideWhenUsed/>
    <w:rsid w:val="00E314E5"/>
  </w:style>
  <w:style w:type="numbering" w:customStyle="1" w:styleId="NoList12232">
    <w:name w:val="No List12232"/>
    <w:next w:val="NoList"/>
    <w:uiPriority w:val="99"/>
    <w:semiHidden/>
    <w:unhideWhenUsed/>
    <w:rsid w:val="00E314E5"/>
  </w:style>
  <w:style w:type="numbering" w:customStyle="1" w:styleId="112321">
    <w:name w:val="リストなし11232"/>
    <w:next w:val="NoList"/>
    <w:uiPriority w:val="99"/>
    <w:semiHidden/>
    <w:unhideWhenUsed/>
    <w:rsid w:val="00E314E5"/>
  </w:style>
  <w:style w:type="numbering" w:customStyle="1" w:styleId="112322">
    <w:name w:val="无列表11232"/>
    <w:next w:val="NoList"/>
    <w:semiHidden/>
    <w:rsid w:val="00E314E5"/>
  </w:style>
  <w:style w:type="numbering" w:customStyle="1" w:styleId="NoList21232">
    <w:name w:val="No List21232"/>
    <w:next w:val="NoList"/>
    <w:semiHidden/>
    <w:rsid w:val="00E314E5"/>
  </w:style>
  <w:style w:type="numbering" w:customStyle="1" w:styleId="NoList31232">
    <w:name w:val="No List31232"/>
    <w:next w:val="NoList"/>
    <w:uiPriority w:val="99"/>
    <w:semiHidden/>
    <w:rsid w:val="00E314E5"/>
  </w:style>
  <w:style w:type="numbering" w:customStyle="1" w:styleId="NoList111242">
    <w:name w:val="No List111242"/>
    <w:next w:val="NoList"/>
    <w:uiPriority w:val="99"/>
    <w:semiHidden/>
    <w:unhideWhenUsed/>
    <w:rsid w:val="00E314E5"/>
  </w:style>
  <w:style w:type="numbering" w:customStyle="1" w:styleId="122320">
    <w:name w:val="無清單12232"/>
    <w:next w:val="NoList"/>
    <w:uiPriority w:val="99"/>
    <w:semiHidden/>
    <w:unhideWhenUsed/>
    <w:rsid w:val="00E314E5"/>
  </w:style>
  <w:style w:type="numbering" w:customStyle="1" w:styleId="111232">
    <w:name w:val="無清單111232"/>
    <w:next w:val="NoList"/>
    <w:uiPriority w:val="99"/>
    <w:semiHidden/>
    <w:unhideWhenUsed/>
    <w:rsid w:val="00E314E5"/>
  </w:style>
  <w:style w:type="numbering" w:customStyle="1" w:styleId="NoList621">
    <w:name w:val="No List621"/>
    <w:next w:val="NoList"/>
    <w:uiPriority w:val="99"/>
    <w:semiHidden/>
    <w:unhideWhenUsed/>
    <w:rsid w:val="00E314E5"/>
  </w:style>
  <w:style w:type="numbering" w:customStyle="1" w:styleId="NoList1421">
    <w:name w:val="No List1421"/>
    <w:next w:val="NoList"/>
    <w:uiPriority w:val="99"/>
    <w:semiHidden/>
    <w:unhideWhenUsed/>
    <w:rsid w:val="00E314E5"/>
  </w:style>
  <w:style w:type="numbering" w:customStyle="1" w:styleId="13212">
    <w:name w:val="リストなし1321"/>
    <w:next w:val="NoList"/>
    <w:uiPriority w:val="99"/>
    <w:semiHidden/>
    <w:unhideWhenUsed/>
    <w:rsid w:val="00E314E5"/>
  </w:style>
  <w:style w:type="numbering" w:customStyle="1" w:styleId="13221">
    <w:name w:val="无列表1322"/>
    <w:next w:val="NoList"/>
    <w:semiHidden/>
    <w:rsid w:val="00E314E5"/>
  </w:style>
  <w:style w:type="numbering" w:customStyle="1" w:styleId="NoList2321">
    <w:name w:val="No List2321"/>
    <w:next w:val="NoList"/>
    <w:semiHidden/>
    <w:rsid w:val="00E314E5"/>
  </w:style>
  <w:style w:type="numbering" w:customStyle="1" w:styleId="NoList3321">
    <w:name w:val="No List3321"/>
    <w:next w:val="NoList"/>
    <w:uiPriority w:val="99"/>
    <w:semiHidden/>
    <w:rsid w:val="00E314E5"/>
  </w:style>
  <w:style w:type="numbering" w:customStyle="1" w:styleId="NoList11322">
    <w:name w:val="No List11322"/>
    <w:next w:val="NoList"/>
    <w:uiPriority w:val="99"/>
    <w:semiHidden/>
    <w:unhideWhenUsed/>
    <w:rsid w:val="00E314E5"/>
  </w:style>
  <w:style w:type="numbering" w:customStyle="1" w:styleId="14210">
    <w:name w:val="無清單1421"/>
    <w:next w:val="NoList"/>
    <w:uiPriority w:val="99"/>
    <w:semiHidden/>
    <w:unhideWhenUsed/>
    <w:rsid w:val="00E314E5"/>
  </w:style>
  <w:style w:type="numbering" w:customStyle="1" w:styleId="113210">
    <w:name w:val="無清單11321"/>
    <w:next w:val="NoList"/>
    <w:uiPriority w:val="99"/>
    <w:semiHidden/>
    <w:unhideWhenUsed/>
    <w:rsid w:val="00E314E5"/>
  </w:style>
  <w:style w:type="numbering" w:customStyle="1" w:styleId="2222">
    <w:name w:val="无列表2222"/>
    <w:next w:val="NoList"/>
    <w:uiPriority w:val="99"/>
    <w:semiHidden/>
    <w:unhideWhenUsed/>
    <w:rsid w:val="00E314E5"/>
  </w:style>
  <w:style w:type="numbering" w:customStyle="1" w:styleId="NoList12321">
    <w:name w:val="No List12321"/>
    <w:next w:val="NoList"/>
    <w:uiPriority w:val="99"/>
    <w:semiHidden/>
    <w:unhideWhenUsed/>
    <w:rsid w:val="00E314E5"/>
  </w:style>
  <w:style w:type="numbering" w:customStyle="1" w:styleId="113211">
    <w:name w:val="リストなし11321"/>
    <w:next w:val="NoList"/>
    <w:uiPriority w:val="99"/>
    <w:semiHidden/>
    <w:unhideWhenUsed/>
    <w:rsid w:val="00E314E5"/>
  </w:style>
  <w:style w:type="numbering" w:customStyle="1" w:styleId="113212">
    <w:name w:val="无列表11321"/>
    <w:next w:val="NoList"/>
    <w:semiHidden/>
    <w:rsid w:val="00E314E5"/>
  </w:style>
  <w:style w:type="numbering" w:customStyle="1" w:styleId="NoList21321">
    <w:name w:val="No List21321"/>
    <w:next w:val="NoList"/>
    <w:semiHidden/>
    <w:rsid w:val="00E314E5"/>
  </w:style>
  <w:style w:type="numbering" w:customStyle="1" w:styleId="NoList31321">
    <w:name w:val="No List31321"/>
    <w:next w:val="NoList"/>
    <w:uiPriority w:val="99"/>
    <w:semiHidden/>
    <w:rsid w:val="00E314E5"/>
  </w:style>
  <w:style w:type="numbering" w:customStyle="1" w:styleId="NoList111321">
    <w:name w:val="No List111321"/>
    <w:next w:val="NoList"/>
    <w:uiPriority w:val="99"/>
    <w:semiHidden/>
    <w:unhideWhenUsed/>
    <w:rsid w:val="00E314E5"/>
  </w:style>
  <w:style w:type="numbering" w:customStyle="1" w:styleId="123210">
    <w:name w:val="無清單12321"/>
    <w:next w:val="NoList"/>
    <w:uiPriority w:val="99"/>
    <w:semiHidden/>
    <w:unhideWhenUsed/>
    <w:rsid w:val="00E314E5"/>
  </w:style>
  <w:style w:type="numbering" w:customStyle="1" w:styleId="1113210">
    <w:name w:val="無清單111321"/>
    <w:next w:val="NoList"/>
    <w:uiPriority w:val="99"/>
    <w:semiHidden/>
    <w:unhideWhenUsed/>
    <w:rsid w:val="00E314E5"/>
  </w:style>
  <w:style w:type="numbering" w:customStyle="1" w:styleId="NoList4122">
    <w:name w:val="No List4122"/>
    <w:next w:val="NoList"/>
    <w:uiPriority w:val="99"/>
    <w:semiHidden/>
    <w:unhideWhenUsed/>
    <w:rsid w:val="00E314E5"/>
  </w:style>
  <w:style w:type="numbering" w:customStyle="1" w:styleId="NoList121122">
    <w:name w:val="No List121122"/>
    <w:next w:val="NoList"/>
    <w:uiPriority w:val="99"/>
    <w:semiHidden/>
    <w:unhideWhenUsed/>
    <w:rsid w:val="00E314E5"/>
  </w:style>
  <w:style w:type="numbering" w:customStyle="1" w:styleId="1111221">
    <w:name w:val="リストなし111122"/>
    <w:next w:val="NoList"/>
    <w:uiPriority w:val="99"/>
    <w:semiHidden/>
    <w:unhideWhenUsed/>
    <w:rsid w:val="00E314E5"/>
  </w:style>
  <w:style w:type="numbering" w:customStyle="1" w:styleId="1111222">
    <w:name w:val="无列表111122"/>
    <w:next w:val="NoList"/>
    <w:semiHidden/>
    <w:rsid w:val="00E314E5"/>
  </w:style>
  <w:style w:type="numbering" w:customStyle="1" w:styleId="NoList211122">
    <w:name w:val="No List211122"/>
    <w:next w:val="NoList"/>
    <w:semiHidden/>
    <w:rsid w:val="00E314E5"/>
  </w:style>
  <w:style w:type="numbering" w:customStyle="1" w:styleId="NoList311122">
    <w:name w:val="No List311122"/>
    <w:next w:val="NoList"/>
    <w:uiPriority w:val="99"/>
    <w:semiHidden/>
    <w:rsid w:val="00E314E5"/>
  </w:style>
  <w:style w:type="numbering" w:customStyle="1" w:styleId="NoList1111122">
    <w:name w:val="No List1111122"/>
    <w:next w:val="NoList"/>
    <w:uiPriority w:val="99"/>
    <w:semiHidden/>
    <w:unhideWhenUsed/>
    <w:rsid w:val="00E314E5"/>
  </w:style>
  <w:style w:type="numbering" w:customStyle="1" w:styleId="1211220">
    <w:name w:val="無清單121122"/>
    <w:next w:val="NoList"/>
    <w:uiPriority w:val="99"/>
    <w:semiHidden/>
    <w:unhideWhenUsed/>
    <w:rsid w:val="00E314E5"/>
  </w:style>
  <w:style w:type="numbering" w:customStyle="1" w:styleId="11111220">
    <w:name w:val="無清單1111122"/>
    <w:next w:val="NoList"/>
    <w:uiPriority w:val="99"/>
    <w:semiHidden/>
    <w:unhideWhenUsed/>
    <w:rsid w:val="00E314E5"/>
  </w:style>
  <w:style w:type="numbering" w:customStyle="1" w:styleId="NoList5121">
    <w:name w:val="No List5121"/>
    <w:next w:val="NoList"/>
    <w:uiPriority w:val="99"/>
    <w:semiHidden/>
    <w:unhideWhenUsed/>
    <w:rsid w:val="00E314E5"/>
  </w:style>
  <w:style w:type="numbering" w:customStyle="1" w:styleId="NoList13122">
    <w:name w:val="No List13122"/>
    <w:next w:val="NoList"/>
    <w:uiPriority w:val="99"/>
    <w:semiHidden/>
    <w:unhideWhenUsed/>
    <w:rsid w:val="00E314E5"/>
  </w:style>
  <w:style w:type="numbering" w:customStyle="1" w:styleId="121221">
    <w:name w:val="リストなし12122"/>
    <w:next w:val="NoList"/>
    <w:uiPriority w:val="99"/>
    <w:semiHidden/>
    <w:unhideWhenUsed/>
    <w:rsid w:val="00E314E5"/>
  </w:style>
  <w:style w:type="numbering" w:customStyle="1" w:styleId="121222">
    <w:name w:val="无列表12122"/>
    <w:next w:val="NoList"/>
    <w:semiHidden/>
    <w:rsid w:val="00E314E5"/>
  </w:style>
  <w:style w:type="numbering" w:customStyle="1" w:styleId="NoList22122">
    <w:name w:val="No List22122"/>
    <w:next w:val="NoList"/>
    <w:semiHidden/>
    <w:rsid w:val="00E314E5"/>
  </w:style>
  <w:style w:type="numbering" w:customStyle="1" w:styleId="NoList32122">
    <w:name w:val="No List32122"/>
    <w:next w:val="NoList"/>
    <w:uiPriority w:val="99"/>
    <w:semiHidden/>
    <w:rsid w:val="00E314E5"/>
  </w:style>
  <w:style w:type="numbering" w:customStyle="1" w:styleId="NoList112122">
    <w:name w:val="No List112122"/>
    <w:next w:val="NoList"/>
    <w:uiPriority w:val="99"/>
    <w:semiHidden/>
    <w:unhideWhenUsed/>
    <w:rsid w:val="00E314E5"/>
  </w:style>
  <w:style w:type="numbering" w:customStyle="1" w:styleId="131220">
    <w:name w:val="無清單13122"/>
    <w:next w:val="NoList"/>
    <w:uiPriority w:val="99"/>
    <w:semiHidden/>
    <w:unhideWhenUsed/>
    <w:rsid w:val="00E314E5"/>
  </w:style>
  <w:style w:type="numbering" w:customStyle="1" w:styleId="1121220">
    <w:name w:val="無清單112122"/>
    <w:next w:val="NoList"/>
    <w:uiPriority w:val="99"/>
    <w:semiHidden/>
    <w:unhideWhenUsed/>
    <w:rsid w:val="00E314E5"/>
  </w:style>
  <w:style w:type="numbering" w:customStyle="1" w:styleId="21122">
    <w:name w:val="无列表21122"/>
    <w:next w:val="NoList"/>
    <w:uiPriority w:val="99"/>
    <w:semiHidden/>
    <w:unhideWhenUsed/>
    <w:rsid w:val="00E314E5"/>
  </w:style>
  <w:style w:type="numbering" w:customStyle="1" w:styleId="NoList122122">
    <w:name w:val="No List122122"/>
    <w:next w:val="NoList"/>
    <w:uiPriority w:val="99"/>
    <w:semiHidden/>
    <w:unhideWhenUsed/>
    <w:rsid w:val="00E314E5"/>
  </w:style>
  <w:style w:type="numbering" w:customStyle="1" w:styleId="1121221">
    <w:name w:val="リストなし112122"/>
    <w:next w:val="NoList"/>
    <w:uiPriority w:val="99"/>
    <w:semiHidden/>
    <w:unhideWhenUsed/>
    <w:rsid w:val="00E314E5"/>
  </w:style>
  <w:style w:type="numbering" w:customStyle="1" w:styleId="1121222">
    <w:name w:val="无列表112122"/>
    <w:next w:val="NoList"/>
    <w:semiHidden/>
    <w:rsid w:val="00E314E5"/>
  </w:style>
  <w:style w:type="numbering" w:customStyle="1" w:styleId="NoList212122">
    <w:name w:val="No List212122"/>
    <w:next w:val="NoList"/>
    <w:semiHidden/>
    <w:rsid w:val="00E314E5"/>
  </w:style>
  <w:style w:type="numbering" w:customStyle="1" w:styleId="NoList312122">
    <w:name w:val="No List312122"/>
    <w:next w:val="NoList"/>
    <w:uiPriority w:val="99"/>
    <w:semiHidden/>
    <w:rsid w:val="00E314E5"/>
  </w:style>
  <w:style w:type="numbering" w:customStyle="1" w:styleId="NoList1112122">
    <w:name w:val="No List1112122"/>
    <w:next w:val="NoList"/>
    <w:uiPriority w:val="99"/>
    <w:semiHidden/>
    <w:unhideWhenUsed/>
    <w:rsid w:val="00E314E5"/>
  </w:style>
  <w:style w:type="numbering" w:customStyle="1" w:styleId="122122">
    <w:name w:val="無清單122122"/>
    <w:next w:val="NoList"/>
    <w:uiPriority w:val="99"/>
    <w:semiHidden/>
    <w:unhideWhenUsed/>
    <w:rsid w:val="00E314E5"/>
  </w:style>
  <w:style w:type="numbering" w:customStyle="1" w:styleId="1112122">
    <w:name w:val="無清單1112122"/>
    <w:next w:val="NoList"/>
    <w:uiPriority w:val="99"/>
    <w:semiHidden/>
    <w:unhideWhenUsed/>
    <w:rsid w:val="00E314E5"/>
  </w:style>
  <w:style w:type="numbering" w:customStyle="1" w:styleId="3120">
    <w:name w:val="无列表312"/>
    <w:next w:val="NoList"/>
    <w:uiPriority w:val="99"/>
    <w:semiHidden/>
    <w:unhideWhenUsed/>
    <w:rsid w:val="00E314E5"/>
  </w:style>
  <w:style w:type="numbering" w:customStyle="1" w:styleId="131121">
    <w:name w:val="无列表13112"/>
    <w:next w:val="NoList"/>
    <w:semiHidden/>
    <w:rsid w:val="00E314E5"/>
  </w:style>
  <w:style w:type="numbering" w:customStyle="1" w:styleId="NoList113111">
    <w:name w:val="No List113111"/>
    <w:next w:val="NoList"/>
    <w:uiPriority w:val="99"/>
    <w:semiHidden/>
    <w:unhideWhenUsed/>
    <w:rsid w:val="00E314E5"/>
  </w:style>
  <w:style w:type="numbering" w:customStyle="1" w:styleId="NoList41112">
    <w:name w:val="No List41112"/>
    <w:next w:val="NoList"/>
    <w:uiPriority w:val="99"/>
    <w:semiHidden/>
    <w:unhideWhenUsed/>
    <w:rsid w:val="00E314E5"/>
  </w:style>
  <w:style w:type="numbering" w:customStyle="1" w:styleId="22112">
    <w:name w:val="无列表22112"/>
    <w:next w:val="NoList"/>
    <w:uiPriority w:val="99"/>
    <w:semiHidden/>
    <w:unhideWhenUsed/>
    <w:rsid w:val="00E314E5"/>
  </w:style>
  <w:style w:type="numbering" w:customStyle="1" w:styleId="NoList1211113">
    <w:name w:val="No List1211113"/>
    <w:next w:val="NoList"/>
    <w:uiPriority w:val="99"/>
    <w:semiHidden/>
    <w:unhideWhenUsed/>
    <w:rsid w:val="00E314E5"/>
  </w:style>
  <w:style w:type="numbering" w:customStyle="1" w:styleId="11111130">
    <w:name w:val="リストなし1111113"/>
    <w:next w:val="NoList"/>
    <w:uiPriority w:val="99"/>
    <w:semiHidden/>
    <w:unhideWhenUsed/>
    <w:rsid w:val="00E314E5"/>
  </w:style>
  <w:style w:type="numbering" w:customStyle="1" w:styleId="11111131">
    <w:name w:val="无列表1111113"/>
    <w:next w:val="NoList"/>
    <w:semiHidden/>
    <w:rsid w:val="00E314E5"/>
  </w:style>
  <w:style w:type="numbering" w:customStyle="1" w:styleId="NoList2111113">
    <w:name w:val="No List2111113"/>
    <w:next w:val="NoList"/>
    <w:semiHidden/>
    <w:rsid w:val="00E314E5"/>
  </w:style>
  <w:style w:type="numbering" w:customStyle="1" w:styleId="NoList3111113">
    <w:name w:val="No List3111113"/>
    <w:next w:val="NoList"/>
    <w:uiPriority w:val="99"/>
    <w:semiHidden/>
    <w:rsid w:val="00E314E5"/>
  </w:style>
  <w:style w:type="numbering" w:customStyle="1" w:styleId="NoList11111113">
    <w:name w:val="No List11111113"/>
    <w:next w:val="NoList"/>
    <w:uiPriority w:val="99"/>
    <w:semiHidden/>
    <w:unhideWhenUsed/>
    <w:rsid w:val="00E314E5"/>
  </w:style>
  <w:style w:type="numbering" w:customStyle="1" w:styleId="12111130">
    <w:name w:val="無清單1211113"/>
    <w:next w:val="NoList"/>
    <w:uiPriority w:val="99"/>
    <w:semiHidden/>
    <w:unhideWhenUsed/>
    <w:rsid w:val="00E314E5"/>
  </w:style>
  <w:style w:type="numbering" w:customStyle="1" w:styleId="11111113">
    <w:name w:val="無清單11111113"/>
    <w:next w:val="NoList"/>
    <w:uiPriority w:val="99"/>
    <w:semiHidden/>
    <w:unhideWhenUsed/>
    <w:rsid w:val="00E314E5"/>
  </w:style>
  <w:style w:type="numbering" w:customStyle="1" w:styleId="NoList131112">
    <w:name w:val="No List131112"/>
    <w:next w:val="NoList"/>
    <w:uiPriority w:val="99"/>
    <w:semiHidden/>
    <w:unhideWhenUsed/>
    <w:rsid w:val="00E314E5"/>
  </w:style>
  <w:style w:type="numbering" w:customStyle="1" w:styleId="1211122">
    <w:name w:val="リストなし121112"/>
    <w:next w:val="NoList"/>
    <w:uiPriority w:val="99"/>
    <w:semiHidden/>
    <w:unhideWhenUsed/>
    <w:rsid w:val="00E314E5"/>
  </w:style>
  <w:style w:type="numbering" w:customStyle="1" w:styleId="1211131">
    <w:name w:val="无列表121113"/>
    <w:next w:val="NoList"/>
    <w:semiHidden/>
    <w:rsid w:val="00E314E5"/>
  </w:style>
  <w:style w:type="numbering" w:customStyle="1" w:styleId="NoList221112">
    <w:name w:val="No List221112"/>
    <w:next w:val="NoList"/>
    <w:semiHidden/>
    <w:rsid w:val="00E314E5"/>
  </w:style>
  <w:style w:type="numbering" w:customStyle="1" w:styleId="NoList321112">
    <w:name w:val="No List321112"/>
    <w:next w:val="NoList"/>
    <w:uiPriority w:val="99"/>
    <w:semiHidden/>
    <w:rsid w:val="00E314E5"/>
  </w:style>
  <w:style w:type="numbering" w:customStyle="1" w:styleId="NoList1121112">
    <w:name w:val="No List1121112"/>
    <w:next w:val="NoList"/>
    <w:uiPriority w:val="99"/>
    <w:semiHidden/>
    <w:unhideWhenUsed/>
    <w:rsid w:val="00E314E5"/>
  </w:style>
  <w:style w:type="numbering" w:customStyle="1" w:styleId="131112">
    <w:name w:val="無清單131112"/>
    <w:next w:val="NoList"/>
    <w:uiPriority w:val="99"/>
    <w:semiHidden/>
    <w:unhideWhenUsed/>
    <w:rsid w:val="00E314E5"/>
  </w:style>
  <w:style w:type="numbering" w:customStyle="1" w:styleId="11211120">
    <w:name w:val="無清單1121112"/>
    <w:next w:val="NoList"/>
    <w:uiPriority w:val="99"/>
    <w:semiHidden/>
    <w:unhideWhenUsed/>
    <w:rsid w:val="00E314E5"/>
  </w:style>
  <w:style w:type="numbering" w:customStyle="1" w:styleId="211113">
    <w:name w:val="无列表211113"/>
    <w:next w:val="NoList"/>
    <w:uiPriority w:val="99"/>
    <w:semiHidden/>
    <w:unhideWhenUsed/>
    <w:rsid w:val="00E314E5"/>
  </w:style>
  <w:style w:type="numbering" w:customStyle="1" w:styleId="NoList1221112">
    <w:name w:val="No List1221112"/>
    <w:next w:val="NoList"/>
    <w:uiPriority w:val="99"/>
    <w:semiHidden/>
    <w:unhideWhenUsed/>
    <w:rsid w:val="00E314E5"/>
  </w:style>
  <w:style w:type="numbering" w:customStyle="1" w:styleId="11211121">
    <w:name w:val="リストなし1121112"/>
    <w:next w:val="NoList"/>
    <w:uiPriority w:val="99"/>
    <w:semiHidden/>
    <w:unhideWhenUsed/>
    <w:rsid w:val="00E314E5"/>
  </w:style>
  <w:style w:type="numbering" w:customStyle="1" w:styleId="11211122">
    <w:name w:val="无列表1121112"/>
    <w:next w:val="NoList"/>
    <w:semiHidden/>
    <w:rsid w:val="00E314E5"/>
  </w:style>
  <w:style w:type="numbering" w:customStyle="1" w:styleId="NoList2121112">
    <w:name w:val="No List2121112"/>
    <w:next w:val="NoList"/>
    <w:semiHidden/>
    <w:rsid w:val="00E314E5"/>
  </w:style>
  <w:style w:type="numbering" w:customStyle="1" w:styleId="NoList3121112">
    <w:name w:val="No List3121112"/>
    <w:next w:val="NoList"/>
    <w:uiPriority w:val="99"/>
    <w:semiHidden/>
    <w:rsid w:val="00E314E5"/>
  </w:style>
  <w:style w:type="numbering" w:customStyle="1" w:styleId="NoList11121112">
    <w:name w:val="No List11121112"/>
    <w:next w:val="NoList"/>
    <w:uiPriority w:val="99"/>
    <w:semiHidden/>
    <w:unhideWhenUsed/>
    <w:rsid w:val="00E314E5"/>
  </w:style>
  <w:style w:type="numbering" w:customStyle="1" w:styleId="1221112">
    <w:name w:val="無清單1221112"/>
    <w:next w:val="NoList"/>
    <w:uiPriority w:val="99"/>
    <w:semiHidden/>
    <w:unhideWhenUsed/>
    <w:rsid w:val="00E314E5"/>
  </w:style>
  <w:style w:type="numbering" w:customStyle="1" w:styleId="11121112">
    <w:name w:val="無清單11121112"/>
    <w:next w:val="NoList"/>
    <w:uiPriority w:val="99"/>
    <w:semiHidden/>
    <w:unhideWhenUsed/>
    <w:rsid w:val="00E314E5"/>
  </w:style>
  <w:style w:type="numbering" w:customStyle="1" w:styleId="NoList51111">
    <w:name w:val="No List51111"/>
    <w:next w:val="NoList"/>
    <w:uiPriority w:val="99"/>
    <w:semiHidden/>
    <w:unhideWhenUsed/>
    <w:rsid w:val="00E314E5"/>
  </w:style>
  <w:style w:type="numbering" w:customStyle="1" w:styleId="NoList6111">
    <w:name w:val="No List6111"/>
    <w:next w:val="NoList"/>
    <w:uiPriority w:val="99"/>
    <w:semiHidden/>
    <w:unhideWhenUsed/>
    <w:rsid w:val="00E314E5"/>
  </w:style>
  <w:style w:type="numbering" w:customStyle="1" w:styleId="NoList14111">
    <w:name w:val="No List14111"/>
    <w:next w:val="NoList"/>
    <w:uiPriority w:val="99"/>
    <w:semiHidden/>
    <w:unhideWhenUsed/>
    <w:rsid w:val="00E314E5"/>
  </w:style>
  <w:style w:type="numbering" w:customStyle="1" w:styleId="131113">
    <w:name w:val="リストなし13111"/>
    <w:next w:val="NoList"/>
    <w:uiPriority w:val="99"/>
    <w:semiHidden/>
    <w:unhideWhenUsed/>
    <w:rsid w:val="00E314E5"/>
  </w:style>
  <w:style w:type="numbering" w:customStyle="1" w:styleId="NoList23111">
    <w:name w:val="No List23111"/>
    <w:next w:val="NoList"/>
    <w:semiHidden/>
    <w:rsid w:val="00E314E5"/>
  </w:style>
  <w:style w:type="numbering" w:customStyle="1" w:styleId="NoList33111">
    <w:name w:val="No List33111"/>
    <w:next w:val="NoList"/>
    <w:uiPriority w:val="99"/>
    <w:semiHidden/>
    <w:rsid w:val="00E314E5"/>
  </w:style>
  <w:style w:type="numbering" w:customStyle="1" w:styleId="NoList11411">
    <w:name w:val="No List11411"/>
    <w:next w:val="NoList"/>
    <w:uiPriority w:val="99"/>
    <w:semiHidden/>
    <w:unhideWhenUsed/>
    <w:rsid w:val="00E314E5"/>
  </w:style>
  <w:style w:type="numbering" w:customStyle="1" w:styleId="14111">
    <w:name w:val="無清單14111"/>
    <w:next w:val="NoList"/>
    <w:uiPriority w:val="99"/>
    <w:semiHidden/>
    <w:unhideWhenUsed/>
    <w:rsid w:val="00E314E5"/>
  </w:style>
  <w:style w:type="numbering" w:customStyle="1" w:styleId="1131110">
    <w:name w:val="無清單113111"/>
    <w:next w:val="NoList"/>
    <w:uiPriority w:val="99"/>
    <w:semiHidden/>
    <w:unhideWhenUsed/>
    <w:rsid w:val="00E314E5"/>
  </w:style>
  <w:style w:type="numbering" w:customStyle="1" w:styleId="NoList4211">
    <w:name w:val="No List4211"/>
    <w:next w:val="NoList"/>
    <w:uiPriority w:val="99"/>
    <w:semiHidden/>
    <w:unhideWhenUsed/>
    <w:rsid w:val="00E314E5"/>
  </w:style>
  <w:style w:type="numbering" w:customStyle="1" w:styleId="NoList123111">
    <w:name w:val="No List123111"/>
    <w:next w:val="NoList"/>
    <w:uiPriority w:val="99"/>
    <w:semiHidden/>
    <w:unhideWhenUsed/>
    <w:rsid w:val="00E314E5"/>
  </w:style>
  <w:style w:type="numbering" w:customStyle="1" w:styleId="1131111">
    <w:name w:val="リストなし113111"/>
    <w:next w:val="NoList"/>
    <w:uiPriority w:val="99"/>
    <w:semiHidden/>
    <w:unhideWhenUsed/>
    <w:rsid w:val="00E314E5"/>
  </w:style>
  <w:style w:type="numbering" w:customStyle="1" w:styleId="1131112">
    <w:name w:val="无列表113111"/>
    <w:next w:val="NoList"/>
    <w:semiHidden/>
    <w:rsid w:val="00E314E5"/>
  </w:style>
  <w:style w:type="numbering" w:customStyle="1" w:styleId="NoList213111">
    <w:name w:val="No List213111"/>
    <w:next w:val="NoList"/>
    <w:semiHidden/>
    <w:rsid w:val="00E314E5"/>
  </w:style>
  <w:style w:type="numbering" w:customStyle="1" w:styleId="NoList313111">
    <w:name w:val="No List313111"/>
    <w:next w:val="NoList"/>
    <w:uiPriority w:val="99"/>
    <w:semiHidden/>
    <w:rsid w:val="00E314E5"/>
  </w:style>
  <w:style w:type="numbering" w:customStyle="1" w:styleId="NoList1113111">
    <w:name w:val="No List1113111"/>
    <w:next w:val="NoList"/>
    <w:uiPriority w:val="99"/>
    <w:semiHidden/>
    <w:unhideWhenUsed/>
    <w:rsid w:val="00E314E5"/>
  </w:style>
  <w:style w:type="numbering" w:customStyle="1" w:styleId="123111">
    <w:name w:val="無清單123111"/>
    <w:next w:val="NoList"/>
    <w:uiPriority w:val="99"/>
    <w:semiHidden/>
    <w:unhideWhenUsed/>
    <w:rsid w:val="00E314E5"/>
  </w:style>
  <w:style w:type="numbering" w:customStyle="1" w:styleId="1113111">
    <w:name w:val="無清單1113111"/>
    <w:next w:val="NoList"/>
    <w:uiPriority w:val="99"/>
    <w:semiHidden/>
    <w:unhideWhenUsed/>
    <w:rsid w:val="00E314E5"/>
  </w:style>
  <w:style w:type="numbering" w:customStyle="1" w:styleId="NoList121211">
    <w:name w:val="No List121211"/>
    <w:next w:val="NoList"/>
    <w:uiPriority w:val="99"/>
    <w:semiHidden/>
    <w:unhideWhenUsed/>
    <w:rsid w:val="00E314E5"/>
  </w:style>
  <w:style w:type="numbering" w:customStyle="1" w:styleId="1112110">
    <w:name w:val="リストなし111211"/>
    <w:next w:val="NoList"/>
    <w:uiPriority w:val="99"/>
    <w:semiHidden/>
    <w:unhideWhenUsed/>
    <w:rsid w:val="00E314E5"/>
  </w:style>
  <w:style w:type="numbering" w:customStyle="1" w:styleId="1112114">
    <w:name w:val="无列表111211"/>
    <w:next w:val="NoList"/>
    <w:semiHidden/>
    <w:rsid w:val="00E314E5"/>
  </w:style>
  <w:style w:type="numbering" w:customStyle="1" w:styleId="NoList211211">
    <w:name w:val="No List211211"/>
    <w:next w:val="NoList"/>
    <w:semiHidden/>
    <w:rsid w:val="00E314E5"/>
  </w:style>
  <w:style w:type="numbering" w:customStyle="1" w:styleId="NoList311211">
    <w:name w:val="No List311211"/>
    <w:next w:val="NoList"/>
    <w:uiPriority w:val="99"/>
    <w:semiHidden/>
    <w:rsid w:val="00E314E5"/>
  </w:style>
  <w:style w:type="numbering" w:customStyle="1" w:styleId="NoList1111211">
    <w:name w:val="No List1111211"/>
    <w:next w:val="NoList"/>
    <w:uiPriority w:val="99"/>
    <w:semiHidden/>
    <w:unhideWhenUsed/>
    <w:rsid w:val="00E314E5"/>
  </w:style>
  <w:style w:type="numbering" w:customStyle="1" w:styleId="1212110">
    <w:name w:val="無清單121211"/>
    <w:next w:val="NoList"/>
    <w:uiPriority w:val="99"/>
    <w:semiHidden/>
    <w:unhideWhenUsed/>
    <w:rsid w:val="00E314E5"/>
  </w:style>
  <w:style w:type="numbering" w:customStyle="1" w:styleId="11112110">
    <w:name w:val="無清單1111211"/>
    <w:next w:val="NoList"/>
    <w:uiPriority w:val="99"/>
    <w:semiHidden/>
    <w:unhideWhenUsed/>
    <w:rsid w:val="00E314E5"/>
  </w:style>
  <w:style w:type="numbering" w:customStyle="1" w:styleId="NoList5211">
    <w:name w:val="No List5211"/>
    <w:next w:val="NoList"/>
    <w:uiPriority w:val="99"/>
    <w:semiHidden/>
    <w:unhideWhenUsed/>
    <w:rsid w:val="00E314E5"/>
  </w:style>
  <w:style w:type="numbering" w:customStyle="1" w:styleId="NoList13211">
    <w:name w:val="No List13211"/>
    <w:next w:val="NoList"/>
    <w:uiPriority w:val="99"/>
    <w:semiHidden/>
    <w:unhideWhenUsed/>
    <w:rsid w:val="00E314E5"/>
  </w:style>
  <w:style w:type="numbering" w:customStyle="1" w:styleId="122114">
    <w:name w:val="リストなし12211"/>
    <w:next w:val="NoList"/>
    <w:uiPriority w:val="99"/>
    <w:semiHidden/>
    <w:unhideWhenUsed/>
    <w:rsid w:val="00E314E5"/>
  </w:style>
  <w:style w:type="numbering" w:customStyle="1" w:styleId="122123">
    <w:name w:val="无列表12212"/>
    <w:next w:val="NoList"/>
    <w:semiHidden/>
    <w:rsid w:val="00E314E5"/>
  </w:style>
  <w:style w:type="numbering" w:customStyle="1" w:styleId="NoList22211">
    <w:name w:val="No List22211"/>
    <w:next w:val="NoList"/>
    <w:semiHidden/>
    <w:rsid w:val="00E314E5"/>
  </w:style>
  <w:style w:type="numbering" w:customStyle="1" w:styleId="NoList32211">
    <w:name w:val="No List32211"/>
    <w:next w:val="NoList"/>
    <w:uiPriority w:val="99"/>
    <w:semiHidden/>
    <w:rsid w:val="00E314E5"/>
  </w:style>
  <w:style w:type="numbering" w:customStyle="1" w:styleId="NoList112211">
    <w:name w:val="No List112211"/>
    <w:next w:val="NoList"/>
    <w:uiPriority w:val="99"/>
    <w:semiHidden/>
    <w:unhideWhenUsed/>
    <w:rsid w:val="00E314E5"/>
  </w:style>
  <w:style w:type="numbering" w:customStyle="1" w:styleId="132110">
    <w:name w:val="無清單13211"/>
    <w:next w:val="NoList"/>
    <w:uiPriority w:val="99"/>
    <w:semiHidden/>
    <w:unhideWhenUsed/>
    <w:rsid w:val="00E314E5"/>
  </w:style>
  <w:style w:type="numbering" w:customStyle="1" w:styleId="1122110">
    <w:name w:val="無清單112211"/>
    <w:next w:val="NoList"/>
    <w:uiPriority w:val="99"/>
    <w:semiHidden/>
    <w:unhideWhenUsed/>
    <w:rsid w:val="00E314E5"/>
  </w:style>
  <w:style w:type="numbering" w:customStyle="1" w:styleId="21211">
    <w:name w:val="无列表21211"/>
    <w:next w:val="NoList"/>
    <w:uiPriority w:val="99"/>
    <w:semiHidden/>
    <w:unhideWhenUsed/>
    <w:rsid w:val="00E314E5"/>
  </w:style>
  <w:style w:type="numbering" w:customStyle="1" w:styleId="NoList1112211">
    <w:name w:val="No List1112211"/>
    <w:next w:val="NoList"/>
    <w:uiPriority w:val="99"/>
    <w:semiHidden/>
    <w:unhideWhenUsed/>
    <w:rsid w:val="00E314E5"/>
  </w:style>
  <w:style w:type="numbering" w:customStyle="1" w:styleId="NoList711">
    <w:name w:val="No List711"/>
    <w:next w:val="NoList"/>
    <w:uiPriority w:val="99"/>
    <w:semiHidden/>
    <w:unhideWhenUsed/>
    <w:rsid w:val="00E314E5"/>
  </w:style>
  <w:style w:type="numbering" w:customStyle="1" w:styleId="NoList1511">
    <w:name w:val="No List1511"/>
    <w:next w:val="NoList"/>
    <w:uiPriority w:val="99"/>
    <w:semiHidden/>
    <w:unhideWhenUsed/>
    <w:rsid w:val="00E314E5"/>
  </w:style>
  <w:style w:type="numbering" w:customStyle="1" w:styleId="14112">
    <w:name w:val="リストなし1411"/>
    <w:next w:val="NoList"/>
    <w:uiPriority w:val="99"/>
    <w:semiHidden/>
    <w:unhideWhenUsed/>
    <w:rsid w:val="00E314E5"/>
  </w:style>
  <w:style w:type="numbering" w:customStyle="1" w:styleId="14113">
    <w:name w:val="无列表1411"/>
    <w:next w:val="NoList"/>
    <w:semiHidden/>
    <w:rsid w:val="00E314E5"/>
  </w:style>
  <w:style w:type="numbering" w:customStyle="1" w:styleId="NoList2411">
    <w:name w:val="No List2411"/>
    <w:next w:val="NoList"/>
    <w:semiHidden/>
    <w:rsid w:val="00E314E5"/>
  </w:style>
  <w:style w:type="numbering" w:customStyle="1" w:styleId="NoList3411">
    <w:name w:val="No List3411"/>
    <w:next w:val="NoList"/>
    <w:uiPriority w:val="99"/>
    <w:semiHidden/>
    <w:rsid w:val="00E314E5"/>
  </w:style>
  <w:style w:type="numbering" w:customStyle="1" w:styleId="NoList11511">
    <w:name w:val="No List11511"/>
    <w:next w:val="NoList"/>
    <w:uiPriority w:val="99"/>
    <w:semiHidden/>
    <w:unhideWhenUsed/>
    <w:rsid w:val="00E314E5"/>
  </w:style>
  <w:style w:type="numbering" w:customStyle="1" w:styleId="15110">
    <w:name w:val="無清單1511"/>
    <w:next w:val="NoList"/>
    <w:uiPriority w:val="99"/>
    <w:semiHidden/>
    <w:unhideWhenUsed/>
    <w:rsid w:val="00E314E5"/>
  </w:style>
  <w:style w:type="numbering" w:customStyle="1" w:styleId="114110">
    <w:name w:val="無清單11411"/>
    <w:next w:val="NoList"/>
    <w:uiPriority w:val="99"/>
    <w:semiHidden/>
    <w:unhideWhenUsed/>
    <w:rsid w:val="00E314E5"/>
  </w:style>
  <w:style w:type="numbering" w:customStyle="1" w:styleId="NoList4311">
    <w:name w:val="No List4311"/>
    <w:next w:val="NoList"/>
    <w:uiPriority w:val="99"/>
    <w:semiHidden/>
    <w:unhideWhenUsed/>
    <w:rsid w:val="00E314E5"/>
  </w:style>
  <w:style w:type="numbering" w:customStyle="1" w:styleId="NoList12411">
    <w:name w:val="No List12411"/>
    <w:next w:val="NoList"/>
    <w:uiPriority w:val="99"/>
    <w:semiHidden/>
    <w:unhideWhenUsed/>
    <w:rsid w:val="00E314E5"/>
  </w:style>
  <w:style w:type="numbering" w:customStyle="1" w:styleId="114111">
    <w:name w:val="リストなし11411"/>
    <w:next w:val="NoList"/>
    <w:uiPriority w:val="99"/>
    <w:semiHidden/>
    <w:unhideWhenUsed/>
    <w:rsid w:val="00E314E5"/>
  </w:style>
  <w:style w:type="numbering" w:customStyle="1" w:styleId="114112">
    <w:name w:val="无列表11411"/>
    <w:next w:val="NoList"/>
    <w:semiHidden/>
    <w:rsid w:val="00E314E5"/>
  </w:style>
  <w:style w:type="numbering" w:customStyle="1" w:styleId="NoList21411">
    <w:name w:val="No List21411"/>
    <w:next w:val="NoList"/>
    <w:semiHidden/>
    <w:rsid w:val="00E314E5"/>
  </w:style>
  <w:style w:type="numbering" w:customStyle="1" w:styleId="NoList31411">
    <w:name w:val="No List31411"/>
    <w:next w:val="NoList"/>
    <w:uiPriority w:val="99"/>
    <w:semiHidden/>
    <w:rsid w:val="00E314E5"/>
  </w:style>
  <w:style w:type="numbering" w:customStyle="1" w:styleId="NoList111411">
    <w:name w:val="No List111411"/>
    <w:next w:val="NoList"/>
    <w:uiPriority w:val="99"/>
    <w:semiHidden/>
    <w:unhideWhenUsed/>
    <w:rsid w:val="00E314E5"/>
  </w:style>
  <w:style w:type="numbering" w:customStyle="1" w:styleId="124110">
    <w:name w:val="無清單12411"/>
    <w:next w:val="NoList"/>
    <w:uiPriority w:val="99"/>
    <w:semiHidden/>
    <w:unhideWhenUsed/>
    <w:rsid w:val="00E314E5"/>
  </w:style>
  <w:style w:type="numbering" w:customStyle="1" w:styleId="1114110">
    <w:name w:val="無清單111411"/>
    <w:next w:val="NoList"/>
    <w:uiPriority w:val="99"/>
    <w:semiHidden/>
    <w:unhideWhenUsed/>
    <w:rsid w:val="00E314E5"/>
  </w:style>
  <w:style w:type="numbering" w:customStyle="1" w:styleId="2311">
    <w:name w:val="无列表2311"/>
    <w:next w:val="NoList"/>
    <w:uiPriority w:val="99"/>
    <w:semiHidden/>
    <w:unhideWhenUsed/>
    <w:rsid w:val="00E314E5"/>
  </w:style>
  <w:style w:type="numbering" w:customStyle="1" w:styleId="NoList121311">
    <w:name w:val="No List121311"/>
    <w:next w:val="NoList"/>
    <w:uiPriority w:val="99"/>
    <w:semiHidden/>
    <w:unhideWhenUsed/>
    <w:rsid w:val="00E314E5"/>
  </w:style>
  <w:style w:type="numbering" w:customStyle="1" w:styleId="1113110">
    <w:name w:val="リストなし111311"/>
    <w:next w:val="NoList"/>
    <w:uiPriority w:val="99"/>
    <w:semiHidden/>
    <w:unhideWhenUsed/>
    <w:rsid w:val="00E314E5"/>
  </w:style>
  <w:style w:type="numbering" w:customStyle="1" w:styleId="1113112">
    <w:name w:val="无列表111311"/>
    <w:next w:val="NoList"/>
    <w:semiHidden/>
    <w:rsid w:val="00E314E5"/>
  </w:style>
  <w:style w:type="numbering" w:customStyle="1" w:styleId="NoList211311">
    <w:name w:val="No List211311"/>
    <w:next w:val="NoList"/>
    <w:semiHidden/>
    <w:rsid w:val="00E314E5"/>
  </w:style>
  <w:style w:type="numbering" w:customStyle="1" w:styleId="NoList311311">
    <w:name w:val="No List311311"/>
    <w:next w:val="NoList"/>
    <w:uiPriority w:val="99"/>
    <w:semiHidden/>
    <w:rsid w:val="00E314E5"/>
  </w:style>
  <w:style w:type="numbering" w:customStyle="1" w:styleId="NoList1111311">
    <w:name w:val="No List1111311"/>
    <w:next w:val="NoList"/>
    <w:uiPriority w:val="99"/>
    <w:semiHidden/>
    <w:unhideWhenUsed/>
    <w:rsid w:val="00E314E5"/>
  </w:style>
  <w:style w:type="numbering" w:customStyle="1" w:styleId="121311">
    <w:name w:val="無清單121311"/>
    <w:next w:val="NoList"/>
    <w:uiPriority w:val="99"/>
    <w:semiHidden/>
    <w:unhideWhenUsed/>
    <w:rsid w:val="00E314E5"/>
  </w:style>
  <w:style w:type="numbering" w:customStyle="1" w:styleId="1111311">
    <w:name w:val="無清單1111311"/>
    <w:next w:val="NoList"/>
    <w:uiPriority w:val="99"/>
    <w:semiHidden/>
    <w:unhideWhenUsed/>
    <w:rsid w:val="00E314E5"/>
  </w:style>
  <w:style w:type="numbering" w:customStyle="1" w:styleId="NoList5311">
    <w:name w:val="No List5311"/>
    <w:next w:val="NoList"/>
    <w:uiPriority w:val="99"/>
    <w:semiHidden/>
    <w:unhideWhenUsed/>
    <w:rsid w:val="00E314E5"/>
  </w:style>
  <w:style w:type="numbering" w:customStyle="1" w:styleId="NoList13311">
    <w:name w:val="No List13311"/>
    <w:next w:val="NoList"/>
    <w:uiPriority w:val="99"/>
    <w:semiHidden/>
    <w:unhideWhenUsed/>
    <w:rsid w:val="00E314E5"/>
  </w:style>
  <w:style w:type="numbering" w:customStyle="1" w:styleId="123110">
    <w:name w:val="リストなし12311"/>
    <w:next w:val="NoList"/>
    <w:uiPriority w:val="99"/>
    <w:semiHidden/>
    <w:unhideWhenUsed/>
    <w:rsid w:val="00E314E5"/>
  </w:style>
  <w:style w:type="numbering" w:customStyle="1" w:styleId="123112">
    <w:name w:val="无列表12311"/>
    <w:next w:val="NoList"/>
    <w:semiHidden/>
    <w:rsid w:val="00E314E5"/>
  </w:style>
  <w:style w:type="numbering" w:customStyle="1" w:styleId="NoList22311">
    <w:name w:val="No List22311"/>
    <w:next w:val="NoList"/>
    <w:semiHidden/>
    <w:rsid w:val="00E314E5"/>
  </w:style>
  <w:style w:type="numbering" w:customStyle="1" w:styleId="NoList32311">
    <w:name w:val="No List32311"/>
    <w:next w:val="NoList"/>
    <w:uiPriority w:val="99"/>
    <w:semiHidden/>
    <w:rsid w:val="00E314E5"/>
  </w:style>
  <w:style w:type="numbering" w:customStyle="1" w:styleId="NoList112311">
    <w:name w:val="No List112311"/>
    <w:next w:val="NoList"/>
    <w:uiPriority w:val="99"/>
    <w:semiHidden/>
    <w:unhideWhenUsed/>
    <w:rsid w:val="00E314E5"/>
  </w:style>
  <w:style w:type="numbering" w:customStyle="1" w:styleId="13311">
    <w:name w:val="無清單13311"/>
    <w:next w:val="NoList"/>
    <w:uiPriority w:val="99"/>
    <w:semiHidden/>
    <w:unhideWhenUsed/>
    <w:rsid w:val="00E314E5"/>
  </w:style>
  <w:style w:type="numbering" w:customStyle="1" w:styleId="1123110">
    <w:name w:val="無清單112311"/>
    <w:next w:val="NoList"/>
    <w:uiPriority w:val="99"/>
    <w:semiHidden/>
    <w:unhideWhenUsed/>
    <w:rsid w:val="00E314E5"/>
  </w:style>
  <w:style w:type="numbering" w:customStyle="1" w:styleId="21311">
    <w:name w:val="无列表21311"/>
    <w:next w:val="NoList"/>
    <w:uiPriority w:val="99"/>
    <w:semiHidden/>
    <w:unhideWhenUsed/>
    <w:rsid w:val="00E314E5"/>
  </w:style>
  <w:style w:type="numbering" w:customStyle="1" w:styleId="NoList122211">
    <w:name w:val="No List122211"/>
    <w:next w:val="NoList"/>
    <w:uiPriority w:val="99"/>
    <w:semiHidden/>
    <w:unhideWhenUsed/>
    <w:rsid w:val="00E314E5"/>
  </w:style>
  <w:style w:type="numbering" w:customStyle="1" w:styleId="1122111">
    <w:name w:val="リストなし112211"/>
    <w:next w:val="NoList"/>
    <w:uiPriority w:val="99"/>
    <w:semiHidden/>
    <w:unhideWhenUsed/>
    <w:rsid w:val="00E314E5"/>
  </w:style>
  <w:style w:type="numbering" w:customStyle="1" w:styleId="1122112">
    <w:name w:val="无列表112211"/>
    <w:next w:val="NoList"/>
    <w:semiHidden/>
    <w:rsid w:val="00E314E5"/>
  </w:style>
  <w:style w:type="numbering" w:customStyle="1" w:styleId="NoList212211">
    <w:name w:val="No List212211"/>
    <w:next w:val="NoList"/>
    <w:semiHidden/>
    <w:rsid w:val="00E314E5"/>
  </w:style>
  <w:style w:type="numbering" w:customStyle="1" w:styleId="NoList312211">
    <w:name w:val="No List312211"/>
    <w:next w:val="NoList"/>
    <w:uiPriority w:val="99"/>
    <w:semiHidden/>
    <w:rsid w:val="00E314E5"/>
  </w:style>
  <w:style w:type="numbering" w:customStyle="1" w:styleId="NoList1112311">
    <w:name w:val="No List1112311"/>
    <w:next w:val="NoList"/>
    <w:uiPriority w:val="99"/>
    <w:semiHidden/>
    <w:unhideWhenUsed/>
    <w:rsid w:val="00E314E5"/>
  </w:style>
  <w:style w:type="numbering" w:customStyle="1" w:styleId="122211">
    <w:name w:val="無清單122211"/>
    <w:next w:val="NoList"/>
    <w:uiPriority w:val="99"/>
    <w:semiHidden/>
    <w:unhideWhenUsed/>
    <w:rsid w:val="00E314E5"/>
  </w:style>
  <w:style w:type="numbering" w:customStyle="1" w:styleId="1112211">
    <w:name w:val="無清單1112211"/>
    <w:next w:val="NoList"/>
    <w:uiPriority w:val="99"/>
    <w:semiHidden/>
    <w:unhideWhenUsed/>
    <w:rsid w:val="00E314E5"/>
  </w:style>
  <w:style w:type="numbering" w:customStyle="1" w:styleId="41b">
    <w:name w:val="无列表41"/>
    <w:next w:val="NoList"/>
    <w:uiPriority w:val="99"/>
    <w:semiHidden/>
    <w:unhideWhenUsed/>
    <w:rsid w:val="00E314E5"/>
  </w:style>
  <w:style w:type="numbering" w:customStyle="1" w:styleId="3210">
    <w:name w:val="无列表321"/>
    <w:next w:val="NoList"/>
    <w:uiPriority w:val="99"/>
    <w:semiHidden/>
    <w:unhideWhenUsed/>
    <w:rsid w:val="00E314E5"/>
  </w:style>
  <w:style w:type="numbering" w:customStyle="1" w:styleId="131211">
    <w:name w:val="无列表13121"/>
    <w:next w:val="NoList"/>
    <w:semiHidden/>
    <w:rsid w:val="00E314E5"/>
  </w:style>
  <w:style w:type="numbering" w:customStyle="1" w:styleId="NoList41121">
    <w:name w:val="No List41121"/>
    <w:next w:val="NoList"/>
    <w:uiPriority w:val="99"/>
    <w:semiHidden/>
    <w:unhideWhenUsed/>
    <w:rsid w:val="00E314E5"/>
  </w:style>
  <w:style w:type="numbering" w:customStyle="1" w:styleId="22121">
    <w:name w:val="无列表22121"/>
    <w:next w:val="NoList"/>
    <w:uiPriority w:val="99"/>
    <w:semiHidden/>
    <w:unhideWhenUsed/>
    <w:rsid w:val="00E314E5"/>
  </w:style>
  <w:style w:type="numbering" w:customStyle="1" w:styleId="NoList1211121">
    <w:name w:val="No List1211121"/>
    <w:next w:val="NoList"/>
    <w:uiPriority w:val="99"/>
    <w:semiHidden/>
    <w:unhideWhenUsed/>
    <w:rsid w:val="00E314E5"/>
  </w:style>
  <w:style w:type="numbering" w:customStyle="1" w:styleId="11111211">
    <w:name w:val="リストなし1111121"/>
    <w:next w:val="NoList"/>
    <w:uiPriority w:val="99"/>
    <w:semiHidden/>
    <w:unhideWhenUsed/>
    <w:rsid w:val="00E314E5"/>
  </w:style>
  <w:style w:type="numbering" w:customStyle="1" w:styleId="11111212">
    <w:name w:val="无列表1111121"/>
    <w:next w:val="NoList"/>
    <w:semiHidden/>
    <w:rsid w:val="00E314E5"/>
  </w:style>
  <w:style w:type="numbering" w:customStyle="1" w:styleId="NoList2111121">
    <w:name w:val="No List2111121"/>
    <w:next w:val="NoList"/>
    <w:semiHidden/>
    <w:rsid w:val="00E314E5"/>
  </w:style>
  <w:style w:type="numbering" w:customStyle="1" w:styleId="NoList3111121">
    <w:name w:val="No List3111121"/>
    <w:next w:val="NoList"/>
    <w:uiPriority w:val="99"/>
    <w:semiHidden/>
    <w:rsid w:val="00E314E5"/>
  </w:style>
  <w:style w:type="numbering" w:customStyle="1" w:styleId="NoList11111121">
    <w:name w:val="No List11111121"/>
    <w:next w:val="NoList"/>
    <w:uiPriority w:val="99"/>
    <w:semiHidden/>
    <w:unhideWhenUsed/>
    <w:rsid w:val="00E314E5"/>
  </w:style>
  <w:style w:type="numbering" w:customStyle="1" w:styleId="12111210">
    <w:name w:val="無清單1211121"/>
    <w:next w:val="NoList"/>
    <w:uiPriority w:val="99"/>
    <w:semiHidden/>
    <w:unhideWhenUsed/>
    <w:rsid w:val="00E314E5"/>
  </w:style>
  <w:style w:type="numbering" w:customStyle="1" w:styleId="111111210">
    <w:name w:val="無清單11111121"/>
    <w:next w:val="NoList"/>
    <w:uiPriority w:val="99"/>
    <w:semiHidden/>
    <w:unhideWhenUsed/>
    <w:rsid w:val="00E314E5"/>
  </w:style>
  <w:style w:type="numbering" w:customStyle="1" w:styleId="NoList131121">
    <w:name w:val="No List131121"/>
    <w:next w:val="NoList"/>
    <w:uiPriority w:val="99"/>
    <w:semiHidden/>
    <w:unhideWhenUsed/>
    <w:rsid w:val="00E314E5"/>
  </w:style>
  <w:style w:type="numbering" w:customStyle="1" w:styleId="1211211">
    <w:name w:val="リストなし121121"/>
    <w:next w:val="NoList"/>
    <w:uiPriority w:val="99"/>
    <w:semiHidden/>
    <w:unhideWhenUsed/>
    <w:rsid w:val="00E314E5"/>
  </w:style>
  <w:style w:type="numbering" w:customStyle="1" w:styleId="1211212">
    <w:name w:val="无列表121121"/>
    <w:next w:val="NoList"/>
    <w:semiHidden/>
    <w:rsid w:val="00E314E5"/>
  </w:style>
  <w:style w:type="numbering" w:customStyle="1" w:styleId="NoList221121">
    <w:name w:val="No List221121"/>
    <w:next w:val="NoList"/>
    <w:semiHidden/>
    <w:rsid w:val="00E314E5"/>
  </w:style>
  <w:style w:type="numbering" w:customStyle="1" w:styleId="NoList321121">
    <w:name w:val="No List321121"/>
    <w:next w:val="NoList"/>
    <w:uiPriority w:val="99"/>
    <w:semiHidden/>
    <w:rsid w:val="00E314E5"/>
  </w:style>
  <w:style w:type="numbering" w:customStyle="1" w:styleId="NoList1121121">
    <w:name w:val="No List1121121"/>
    <w:next w:val="NoList"/>
    <w:uiPriority w:val="99"/>
    <w:semiHidden/>
    <w:unhideWhenUsed/>
    <w:rsid w:val="00E314E5"/>
  </w:style>
  <w:style w:type="numbering" w:customStyle="1" w:styleId="1311210">
    <w:name w:val="無清單131121"/>
    <w:next w:val="NoList"/>
    <w:uiPriority w:val="99"/>
    <w:semiHidden/>
    <w:unhideWhenUsed/>
    <w:rsid w:val="00E314E5"/>
  </w:style>
  <w:style w:type="numbering" w:customStyle="1" w:styleId="11211210">
    <w:name w:val="無清單1121121"/>
    <w:next w:val="NoList"/>
    <w:uiPriority w:val="99"/>
    <w:semiHidden/>
    <w:unhideWhenUsed/>
    <w:rsid w:val="00E314E5"/>
  </w:style>
  <w:style w:type="numbering" w:customStyle="1" w:styleId="211121">
    <w:name w:val="无列表211121"/>
    <w:next w:val="NoList"/>
    <w:uiPriority w:val="99"/>
    <w:semiHidden/>
    <w:unhideWhenUsed/>
    <w:rsid w:val="00E314E5"/>
  </w:style>
  <w:style w:type="numbering" w:customStyle="1" w:styleId="NoList1221121">
    <w:name w:val="No List1221121"/>
    <w:next w:val="NoList"/>
    <w:uiPriority w:val="99"/>
    <w:semiHidden/>
    <w:unhideWhenUsed/>
    <w:rsid w:val="00E314E5"/>
  </w:style>
  <w:style w:type="numbering" w:customStyle="1" w:styleId="11211211">
    <w:name w:val="リストなし1121121"/>
    <w:next w:val="NoList"/>
    <w:uiPriority w:val="99"/>
    <w:semiHidden/>
    <w:unhideWhenUsed/>
    <w:rsid w:val="00E314E5"/>
  </w:style>
  <w:style w:type="numbering" w:customStyle="1" w:styleId="11211212">
    <w:name w:val="无列表1121121"/>
    <w:next w:val="NoList"/>
    <w:semiHidden/>
    <w:rsid w:val="00E314E5"/>
  </w:style>
  <w:style w:type="numbering" w:customStyle="1" w:styleId="NoList2121121">
    <w:name w:val="No List2121121"/>
    <w:next w:val="NoList"/>
    <w:semiHidden/>
    <w:rsid w:val="00E314E5"/>
  </w:style>
  <w:style w:type="numbering" w:customStyle="1" w:styleId="NoList3121121">
    <w:name w:val="No List3121121"/>
    <w:next w:val="NoList"/>
    <w:uiPriority w:val="99"/>
    <w:semiHidden/>
    <w:rsid w:val="00E314E5"/>
  </w:style>
  <w:style w:type="numbering" w:customStyle="1" w:styleId="NoList11121121">
    <w:name w:val="No List11121121"/>
    <w:next w:val="NoList"/>
    <w:uiPriority w:val="99"/>
    <w:semiHidden/>
    <w:unhideWhenUsed/>
    <w:rsid w:val="00E314E5"/>
  </w:style>
  <w:style w:type="numbering" w:customStyle="1" w:styleId="1221121">
    <w:name w:val="無清單1221121"/>
    <w:next w:val="NoList"/>
    <w:uiPriority w:val="99"/>
    <w:semiHidden/>
    <w:unhideWhenUsed/>
    <w:rsid w:val="00E314E5"/>
  </w:style>
  <w:style w:type="numbering" w:customStyle="1" w:styleId="11121121">
    <w:name w:val="無清單11121121"/>
    <w:next w:val="NoList"/>
    <w:uiPriority w:val="99"/>
    <w:semiHidden/>
    <w:unhideWhenUsed/>
    <w:rsid w:val="00E314E5"/>
  </w:style>
  <w:style w:type="numbering" w:customStyle="1" w:styleId="122210">
    <w:name w:val="无列表12221"/>
    <w:next w:val="NoList"/>
    <w:semiHidden/>
    <w:rsid w:val="00E314E5"/>
  </w:style>
  <w:style w:type="numbering" w:customStyle="1" w:styleId="NoList9">
    <w:name w:val="No List9"/>
    <w:next w:val="NoList"/>
    <w:uiPriority w:val="99"/>
    <w:semiHidden/>
    <w:unhideWhenUsed/>
    <w:rsid w:val="00E314E5"/>
  </w:style>
  <w:style w:type="numbering" w:customStyle="1" w:styleId="NoList64">
    <w:name w:val="No List64"/>
    <w:next w:val="NoList"/>
    <w:uiPriority w:val="99"/>
    <w:semiHidden/>
    <w:unhideWhenUsed/>
    <w:rsid w:val="00E314E5"/>
  </w:style>
  <w:style w:type="numbering" w:customStyle="1" w:styleId="NoList144">
    <w:name w:val="No List144"/>
    <w:next w:val="NoList"/>
    <w:uiPriority w:val="99"/>
    <w:semiHidden/>
    <w:unhideWhenUsed/>
    <w:rsid w:val="00E314E5"/>
  </w:style>
  <w:style w:type="numbering" w:customStyle="1" w:styleId="1343">
    <w:name w:val="リストなし134"/>
    <w:next w:val="NoList"/>
    <w:uiPriority w:val="99"/>
    <w:semiHidden/>
    <w:unhideWhenUsed/>
    <w:rsid w:val="00E314E5"/>
  </w:style>
  <w:style w:type="numbering" w:customStyle="1" w:styleId="NoList234">
    <w:name w:val="No List234"/>
    <w:next w:val="NoList"/>
    <w:semiHidden/>
    <w:rsid w:val="00E314E5"/>
  </w:style>
  <w:style w:type="numbering" w:customStyle="1" w:styleId="NoList334">
    <w:name w:val="No List334"/>
    <w:next w:val="NoList"/>
    <w:uiPriority w:val="99"/>
    <w:semiHidden/>
    <w:rsid w:val="00E314E5"/>
  </w:style>
  <w:style w:type="numbering" w:customStyle="1" w:styleId="NoList1234">
    <w:name w:val="No List1234"/>
    <w:next w:val="NoList"/>
    <w:uiPriority w:val="99"/>
    <w:semiHidden/>
    <w:unhideWhenUsed/>
    <w:rsid w:val="00E314E5"/>
  </w:style>
  <w:style w:type="numbering" w:customStyle="1" w:styleId="11340">
    <w:name w:val="リストなし1134"/>
    <w:next w:val="NoList"/>
    <w:uiPriority w:val="99"/>
    <w:semiHidden/>
    <w:unhideWhenUsed/>
    <w:rsid w:val="00E314E5"/>
  </w:style>
  <w:style w:type="numbering" w:customStyle="1" w:styleId="11341">
    <w:name w:val="无列表1134"/>
    <w:next w:val="NoList"/>
    <w:semiHidden/>
    <w:rsid w:val="00E314E5"/>
  </w:style>
  <w:style w:type="numbering" w:customStyle="1" w:styleId="NoList2134">
    <w:name w:val="No List2134"/>
    <w:next w:val="NoList"/>
    <w:semiHidden/>
    <w:rsid w:val="00E314E5"/>
  </w:style>
  <w:style w:type="numbering" w:customStyle="1" w:styleId="NoList3134">
    <w:name w:val="No List3134"/>
    <w:next w:val="NoList"/>
    <w:uiPriority w:val="99"/>
    <w:semiHidden/>
    <w:rsid w:val="00E314E5"/>
  </w:style>
  <w:style w:type="numbering" w:customStyle="1" w:styleId="NoList11134">
    <w:name w:val="No List11134"/>
    <w:next w:val="NoList"/>
    <w:uiPriority w:val="99"/>
    <w:semiHidden/>
    <w:unhideWhenUsed/>
    <w:rsid w:val="00E314E5"/>
  </w:style>
  <w:style w:type="numbering" w:customStyle="1" w:styleId="NoList514">
    <w:name w:val="No List514"/>
    <w:next w:val="NoList"/>
    <w:uiPriority w:val="99"/>
    <w:semiHidden/>
    <w:unhideWhenUsed/>
    <w:rsid w:val="00E314E5"/>
  </w:style>
  <w:style w:type="numbering" w:customStyle="1" w:styleId="340">
    <w:name w:val="无列表34"/>
    <w:next w:val="NoList"/>
    <w:uiPriority w:val="99"/>
    <w:semiHidden/>
    <w:unhideWhenUsed/>
    <w:rsid w:val="00E314E5"/>
  </w:style>
  <w:style w:type="numbering" w:customStyle="1" w:styleId="13141">
    <w:name w:val="无列表1314"/>
    <w:next w:val="NoList"/>
    <w:semiHidden/>
    <w:rsid w:val="00E314E5"/>
  </w:style>
  <w:style w:type="numbering" w:customStyle="1" w:styleId="NoList11313">
    <w:name w:val="No List11313"/>
    <w:next w:val="NoList"/>
    <w:uiPriority w:val="99"/>
    <w:semiHidden/>
    <w:unhideWhenUsed/>
    <w:rsid w:val="00E314E5"/>
  </w:style>
  <w:style w:type="numbering" w:customStyle="1" w:styleId="NoList4114">
    <w:name w:val="No List4114"/>
    <w:next w:val="NoList"/>
    <w:uiPriority w:val="99"/>
    <w:semiHidden/>
    <w:unhideWhenUsed/>
    <w:rsid w:val="00E314E5"/>
  </w:style>
  <w:style w:type="numbering" w:customStyle="1" w:styleId="2214">
    <w:name w:val="无列表2214"/>
    <w:next w:val="NoList"/>
    <w:uiPriority w:val="99"/>
    <w:semiHidden/>
    <w:unhideWhenUsed/>
    <w:rsid w:val="00E314E5"/>
  </w:style>
  <w:style w:type="numbering" w:customStyle="1" w:styleId="NoList121114">
    <w:name w:val="No List121114"/>
    <w:next w:val="NoList"/>
    <w:uiPriority w:val="99"/>
    <w:semiHidden/>
    <w:unhideWhenUsed/>
    <w:rsid w:val="00E314E5"/>
  </w:style>
  <w:style w:type="numbering" w:customStyle="1" w:styleId="1111140">
    <w:name w:val="リストなし111114"/>
    <w:next w:val="NoList"/>
    <w:uiPriority w:val="99"/>
    <w:semiHidden/>
    <w:unhideWhenUsed/>
    <w:rsid w:val="00E314E5"/>
  </w:style>
  <w:style w:type="numbering" w:customStyle="1" w:styleId="1111141">
    <w:name w:val="无列表111114"/>
    <w:next w:val="NoList"/>
    <w:semiHidden/>
    <w:rsid w:val="00E314E5"/>
  </w:style>
  <w:style w:type="numbering" w:customStyle="1" w:styleId="NoList211114">
    <w:name w:val="No List211114"/>
    <w:next w:val="NoList"/>
    <w:semiHidden/>
    <w:rsid w:val="00E314E5"/>
  </w:style>
  <w:style w:type="numbering" w:customStyle="1" w:styleId="NoList311114">
    <w:name w:val="No List311114"/>
    <w:next w:val="NoList"/>
    <w:uiPriority w:val="99"/>
    <w:semiHidden/>
    <w:rsid w:val="00E314E5"/>
  </w:style>
  <w:style w:type="numbering" w:customStyle="1" w:styleId="1111114">
    <w:name w:val="無清單1111114"/>
    <w:next w:val="NoList"/>
    <w:uiPriority w:val="99"/>
    <w:semiHidden/>
    <w:unhideWhenUsed/>
    <w:rsid w:val="00E314E5"/>
  </w:style>
  <w:style w:type="numbering" w:customStyle="1" w:styleId="NoList13114">
    <w:name w:val="No List13114"/>
    <w:next w:val="NoList"/>
    <w:uiPriority w:val="99"/>
    <w:semiHidden/>
    <w:unhideWhenUsed/>
    <w:rsid w:val="00E314E5"/>
  </w:style>
  <w:style w:type="numbering" w:customStyle="1" w:styleId="121141">
    <w:name w:val="リストなし12114"/>
    <w:next w:val="NoList"/>
    <w:uiPriority w:val="99"/>
    <w:semiHidden/>
    <w:unhideWhenUsed/>
    <w:rsid w:val="00E314E5"/>
  </w:style>
  <w:style w:type="numbering" w:customStyle="1" w:styleId="121142">
    <w:name w:val="无列表12114"/>
    <w:next w:val="NoList"/>
    <w:semiHidden/>
    <w:rsid w:val="00E314E5"/>
  </w:style>
  <w:style w:type="numbering" w:customStyle="1" w:styleId="NoList22114">
    <w:name w:val="No List22114"/>
    <w:next w:val="NoList"/>
    <w:semiHidden/>
    <w:rsid w:val="00E314E5"/>
  </w:style>
  <w:style w:type="numbering" w:customStyle="1" w:styleId="NoList32114">
    <w:name w:val="No List32114"/>
    <w:next w:val="NoList"/>
    <w:uiPriority w:val="99"/>
    <w:semiHidden/>
    <w:rsid w:val="00E314E5"/>
  </w:style>
  <w:style w:type="numbering" w:customStyle="1" w:styleId="NoList112114">
    <w:name w:val="No List112114"/>
    <w:next w:val="NoList"/>
    <w:uiPriority w:val="99"/>
    <w:semiHidden/>
    <w:unhideWhenUsed/>
    <w:rsid w:val="00E314E5"/>
  </w:style>
  <w:style w:type="numbering" w:customStyle="1" w:styleId="21114">
    <w:name w:val="无列表21114"/>
    <w:next w:val="NoList"/>
    <w:uiPriority w:val="99"/>
    <w:semiHidden/>
    <w:unhideWhenUsed/>
    <w:rsid w:val="00E314E5"/>
  </w:style>
  <w:style w:type="numbering" w:customStyle="1" w:styleId="NoList122114">
    <w:name w:val="No List122114"/>
    <w:next w:val="NoList"/>
    <w:uiPriority w:val="99"/>
    <w:semiHidden/>
    <w:unhideWhenUsed/>
    <w:rsid w:val="00E314E5"/>
  </w:style>
  <w:style w:type="numbering" w:customStyle="1" w:styleId="112114">
    <w:name w:val="リストなし112114"/>
    <w:next w:val="NoList"/>
    <w:uiPriority w:val="99"/>
    <w:semiHidden/>
    <w:unhideWhenUsed/>
    <w:rsid w:val="00E314E5"/>
  </w:style>
  <w:style w:type="numbering" w:customStyle="1" w:styleId="1121140">
    <w:name w:val="无列表112114"/>
    <w:next w:val="NoList"/>
    <w:semiHidden/>
    <w:rsid w:val="00E314E5"/>
  </w:style>
  <w:style w:type="numbering" w:customStyle="1" w:styleId="NoList212114">
    <w:name w:val="No List212114"/>
    <w:next w:val="NoList"/>
    <w:semiHidden/>
    <w:rsid w:val="00E314E5"/>
  </w:style>
  <w:style w:type="numbering" w:customStyle="1" w:styleId="NoList312114">
    <w:name w:val="No List312114"/>
    <w:next w:val="NoList"/>
    <w:uiPriority w:val="99"/>
    <w:semiHidden/>
    <w:rsid w:val="00E314E5"/>
  </w:style>
  <w:style w:type="numbering" w:customStyle="1" w:styleId="NoList1112114">
    <w:name w:val="No List1112114"/>
    <w:next w:val="NoList"/>
    <w:uiPriority w:val="99"/>
    <w:semiHidden/>
    <w:unhideWhenUsed/>
    <w:rsid w:val="00E314E5"/>
  </w:style>
  <w:style w:type="numbering" w:customStyle="1" w:styleId="NoList5113">
    <w:name w:val="No List5113"/>
    <w:next w:val="NoList"/>
    <w:uiPriority w:val="99"/>
    <w:semiHidden/>
    <w:unhideWhenUsed/>
    <w:rsid w:val="00E314E5"/>
  </w:style>
  <w:style w:type="numbering" w:customStyle="1" w:styleId="NoList613">
    <w:name w:val="No List613"/>
    <w:next w:val="NoList"/>
    <w:uiPriority w:val="99"/>
    <w:semiHidden/>
    <w:unhideWhenUsed/>
    <w:rsid w:val="00E314E5"/>
  </w:style>
  <w:style w:type="numbering" w:customStyle="1" w:styleId="NoList1413">
    <w:name w:val="No List1413"/>
    <w:next w:val="NoList"/>
    <w:uiPriority w:val="99"/>
    <w:semiHidden/>
    <w:unhideWhenUsed/>
    <w:rsid w:val="00E314E5"/>
  </w:style>
  <w:style w:type="numbering" w:customStyle="1" w:styleId="13132">
    <w:name w:val="リストなし1313"/>
    <w:next w:val="NoList"/>
    <w:uiPriority w:val="99"/>
    <w:semiHidden/>
    <w:unhideWhenUsed/>
    <w:rsid w:val="00E314E5"/>
  </w:style>
  <w:style w:type="numbering" w:customStyle="1" w:styleId="NoList2313">
    <w:name w:val="No List2313"/>
    <w:next w:val="NoList"/>
    <w:semiHidden/>
    <w:rsid w:val="00E314E5"/>
  </w:style>
  <w:style w:type="numbering" w:customStyle="1" w:styleId="NoList3313">
    <w:name w:val="No List3313"/>
    <w:next w:val="NoList"/>
    <w:uiPriority w:val="99"/>
    <w:semiHidden/>
    <w:rsid w:val="00E314E5"/>
  </w:style>
  <w:style w:type="numbering" w:customStyle="1" w:styleId="NoList1143">
    <w:name w:val="No List1143"/>
    <w:next w:val="NoList"/>
    <w:uiPriority w:val="99"/>
    <w:semiHidden/>
    <w:unhideWhenUsed/>
    <w:rsid w:val="00E314E5"/>
  </w:style>
  <w:style w:type="numbering" w:customStyle="1" w:styleId="NoList423">
    <w:name w:val="No List423"/>
    <w:next w:val="NoList"/>
    <w:uiPriority w:val="99"/>
    <w:semiHidden/>
    <w:unhideWhenUsed/>
    <w:rsid w:val="00E314E5"/>
  </w:style>
  <w:style w:type="numbering" w:customStyle="1" w:styleId="NoList12313">
    <w:name w:val="No List12313"/>
    <w:next w:val="NoList"/>
    <w:uiPriority w:val="99"/>
    <w:semiHidden/>
    <w:unhideWhenUsed/>
    <w:rsid w:val="00E314E5"/>
  </w:style>
  <w:style w:type="numbering" w:customStyle="1" w:styleId="113130">
    <w:name w:val="リストなし11313"/>
    <w:next w:val="NoList"/>
    <w:uiPriority w:val="99"/>
    <w:semiHidden/>
    <w:unhideWhenUsed/>
    <w:rsid w:val="00E314E5"/>
  </w:style>
  <w:style w:type="numbering" w:customStyle="1" w:styleId="113131">
    <w:name w:val="无列表11313"/>
    <w:next w:val="NoList"/>
    <w:semiHidden/>
    <w:rsid w:val="00E314E5"/>
  </w:style>
  <w:style w:type="numbering" w:customStyle="1" w:styleId="NoList21313">
    <w:name w:val="No List21313"/>
    <w:next w:val="NoList"/>
    <w:semiHidden/>
    <w:rsid w:val="00E314E5"/>
  </w:style>
  <w:style w:type="numbering" w:customStyle="1" w:styleId="NoList31313">
    <w:name w:val="No List31313"/>
    <w:next w:val="NoList"/>
    <w:uiPriority w:val="99"/>
    <w:semiHidden/>
    <w:rsid w:val="00E314E5"/>
  </w:style>
  <w:style w:type="numbering" w:customStyle="1" w:styleId="NoList111313">
    <w:name w:val="No List111313"/>
    <w:next w:val="NoList"/>
    <w:uiPriority w:val="99"/>
    <w:semiHidden/>
    <w:unhideWhenUsed/>
    <w:rsid w:val="00E314E5"/>
  </w:style>
  <w:style w:type="numbering" w:customStyle="1" w:styleId="NoList12123">
    <w:name w:val="No List12123"/>
    <w:next w:val="NoList"/>
    <w:uiPriority w:val="99"/>
    <w:semiHidden/>
    <w:unhideWhenUsed/>
    <w:rsid w:val="00E314E5"/>
  </w:style>
  <w:style w:type="numbering" w:customStyle="1" w:styleId="111233">
    <w:name w:val="リストなし11123"/>
    <w:next w:val="NoList"/>
    <w:uiPriority w:val="99"/>
    <w:semiHidden/>
    <w:unhideWhenUsed/>
    <w:rsid w:val="00E314E5"/>
  </w:style>
  <w:style w:type="numbering" w:customStyle="1" w:styleId="111234">
    <w:name w:val="无列表11123"/>
    <w:next w:val="NoList"/>
    <w:semiHidden/>
    <w:rsid w:val="00E314E5"/>
  </w:style>
  <w:style w:type="numbering" w:customStyle="1" w:styleId="NoList21123">
    <w:name w:val="No List21123"/>
    <w:next w:val="NoList"/>
    <w:semiHidden/>
    <w:rsid w:val="00E314E5"/>
  </w:style>
  <w:style w:type="numbering" w:customStyle="1" w:styleId="NoList31123">
    <w:name w:val="No List31123"/>
    <w:next w:val="NoList"/>
    <w:uiPriority w:val="99"/>
    <w:semiHidden/>
    <w:rsid w:val="00E314E5"/>
  </w:style>
  <w:style w:type="numbering" w:customStyle="1" w:styleId="NoList523">
    <w:name w:val="No List523"/>
    <w:next w:val="NoList"/>
    <w:uiPriority w:val="99"/>
    <w:semiHidden/>
    <w:unhideWhenUsed/>
    <w:rsid w:val="00E314E5"/>
  </w:style>
  <w:style w:type="numbering" w:customStyle="1" w:styleId="NoList1323">
    <w:name w:val="No List1323"/>
    <w:next w:val="NoList"/>
    <w:uiPriority w:val="99"/>
    <w:semiHidden/>
    <w:unhideWhenUsed/>
    <w:rsid w:val="00E314E5"/>
  </w:style>
  <w:style w:type="numbering" w:customStyle="1" w:styleId="12233">
    <w:name w:val="リストなし1223"/>
    <w:next w:val="NoList"/>
    <w:uiPriority w:val="99"/>
    <w:semiHidden/>
    <w:unhideWhenUsed/>
    <w:rsid w:val="00E314E5"/>
  </w:style>
  <w:style w:type="numbering" w:customStyle="1" w:styleId="12241">
    <w:name w:val="无列表1224"/>
    <w:next w:val="NoList"/>
    <w:semiHidden/>
    <w:rsid w:val="00E314E5"/>
  </w:style>
  <w:style w:type="numbering" w:customStyle="1" w:styleId="NoList2223">
    <w:name w:val="No List2223"/>
    <w:next w:val="NoList"/>
    <w:semiHidden/>
    <w:rsid w:val="00E314E5"/>
  </w:style>
  <w:style w:type="numbering" w:customStyle="1" w:styleId="NoList3223">
    <w:name w:val="No List3223"/>
    <w:next w:val="NoList"/>
    <w:uiPriority w:val="99"/>
    <w:semiHidden/>
    <w:rsid w:val="00E314E5"/>
  </w:style>
  <w:style w:type="numbering" w:customStyle="1" w:styleId="NoList11223">
    <w:name w:val="No List11223"/>
    <w:next w:val="NoList"/>
    <w:uiPriority w:val="99"/>
    <w:semiHidden/>
    <w:unhideWhenUsed/>
    <w:rsid w:val="00E314E5"/>
  </w:style>
  <w:style w:type="numbering" w:customStyle="1" w:styleId="2123">
    <w:name w:val="无列表2123"/>
    <w:next w:val="NoList"/>
    <w:uiPriority w:val="99"/>
    <w:semiHidden/>
    <w:unhideWhenUsed/>
    <w:rsid w:val="00E314E5"/>
  </w:style>
  <w:style w:type="numbering" w:customStyle="1" w:styleId="NoList111223">
    <w:name w:val="No List111223"/>
    <w:next w:val="NoList"/>
    <w:uiPriority w:val="99"/>
    <w:semiHidden/>
    <w:unhideWhenUsed/>
    <w:rsid w:val="00E314E5"/>
  </w:style>
  <w:style w:type="numbering" w:customStyle="1" w:styleId="NoList73">
    <w:name w:val="No List73"/>
    <w:next w:val="NoList"/>
    <w:uiPriority w:val="99"/>
    <w:semiHidden/>
    <w:unhideWhenUsed/>
    <w:rsid w:val="00E314E5"/>
  </w:style>
  <w:style w:type="numbering" w:customStyle="1" w:styleId="NoList153">
    <w:name w:val="No List153"/>
    <w:next w:val="NoList"/>
    <w:uiPriority w:val="99"/>
    <w:semiHidden/>
    <w:unhideWhenUsed/>
    <w:rsid w:val="00E314E5"/>
  </w:style>
  <w:style w:type="numbering" w:customStyle="1" w:styleId="1432">
    <w:name w:val="リストなし143"/>
    <w:next w:val="NoList"/>
    <w:uiPriority w:val="99"/>
    <w:semiHidden/>
    <w:unhideWhenUsed/>
    <w:rsid w:val="00E314E5"/>
  </w:style>
  <w:style w:type="numbering" w:customStyle="1" w:styleId="1433">
    <w:name w:val="无列表143"/>
    <w:next w:val="NoList"/>
    <w:semiHidden/>
    <w:rsid w:val="00E314E5"/>
  </w:style>
  <w:style w:type="numbering" w:customStyle="1" w:styleId="NoList243">
    <w:name w:val="No List243"/>
    <w:next w:val="NoList"/>
    <w:semiHidden/>
    <w:rsid w:val="00E314E5"/>
  </w:style>
  <w:style w:type="numbering" w:customStyle="1" w:styleId="NoList343">
    <w:name w:val="No List343"/>
    <w:next w:val="NoList"/>
    <w:uiPriority w:val="99"/>
    <w:semiHidden/>
    <w:rsid w:val="00E314E5"/>
  </w:style>
  <w:style w:type="numbering" w:customStyle="1" w:styleId="NoList1153">
    <w:name w:val="No List1153"/>
    <w:next w:val="NoList"/>
    <w:uiPriority w:val="99"/>
    <w:semiHidden/>
    <w:unhideWhenUsed/>
    <w:rsid w:val="00E314E5"/>
  </w:style>
  <w:style w:type="numbering" w:customStyle="1" w:styleId="NoList433">
    <w:name w:val="No List433"/>
    <w:next w:val="NoList"/>
    <w:uiPriority w:val="99"/>
    <w:semiHidden/>
    <w:unhideWhenUsed/>
    <w:rsid w:val="00E314E5"/>
  </w:style>
  <w:style w:type="numbering" w:customStyle="1" w:styleId="NoList1243">
    <w:name w:val="No List1243"/>
    <w:next w:val="NoList"/>
    <w:uiPriority w:val="99"/>
    <w:semiHidden/>
    <w:unhideWhenUsed/>
    <w:rsid w:val="00E314E5"/>
  </w:style>
  <w:style w:type="numbering" w:customStyle="1" w:styleId="11430">
    <w:name w:val="リストなし1143"/>
    <w:next w:val="NoList"/>
    <w:uiPriority w:val="99"/>
    <w:semiHidden/>
    <w:unhideWhenUsed/>
    <w:rsid w:val="00E314E5"/>
  </w:style>
  <w:style w:type="numbering" w:customStyle="1" w:styleId="11431">
    <w:name w:val="无列表1143"/>
    <w:next w:val="NoList"/>
    <w:semiHidden/>
    <w:rsid w:val="00E314E5"/>
  </w:style>
  <w:style w:type="numbering" w:customStyle="1" w:styleId="NoList2143">
    <w:name w:val="No List2143"/>
    <w:next w:val="NoList"/>
    <w:semiHidden/>
    <w:rsid w:val="00E314E5"/>
  </w:style>
  <w:style w:type="numbering" w:customStyle="1" w:styleId="NoList3143">
    <w:name w:val="No List3143"/>
    <w:next w:val="NoList"/>
    <w:uiPriority w:val="99"/>
    <w:semiHidden/>
    <w:rsid w:val="00E314E5"/>
  </w:style>
  <w:style w:type="numbering" w:customStyle="1" w:styleId="NoList11143">
    <w:name w:val="No List11143"/>
    <w:next w:val="NoList"/>
    <w:uiPriority w:val="99"/>
    <w:semiHidden/>
    <w:unhideWhenUsed/>
    <w:rsid w:val="00E314E5"/>
  </w:style>
  <w:style w:type="numbering" w:customStyle="1" w:styleId="233">
    <w:name w:val="无列表233"/>
    <w:next w:val="NoList"/>
    <w:uiPriority w:val="99"/>
    <w:semiHidden/>
    <w:unhideWhenUsed/>
    <w:rsid w:val="00E314E5"/>
  </w:style>
  <w:style w:type="numbering" w:customStyle="1" w:styleId="NoList12133">
    <w:name w:val="No List12133"/>
    <w:next w:val="NoList"/>
    <w:uiPriority w:val="99"/>
    <w:semiHidden/>
    <w:unhideWhenUsed/>
    <w:rsid w:val="00E314E5"/>
  </w:style>
  <w:style w:type="numbering" w:customStyle="1" w:styleId="111331">
    <w:name w:val="リストなし11133"/>
    <w:next w:val="NoList"/>
    <w:uiPriority w:val="99"/>
    <w:semiHidden/>
    <w:unhideWhenUsed/>
    <w:rsid w:val="00E314E5"/>
  </w:style>
  <w:style w:type="numbering" w:customStyle="1" w:styleId="111332">
    <w:name w:val="无列表11133"/>
    <w:next w:val="NoList"/>
    <w:semiHidden/>
    <w:rsid w:val="00E314E5"/>
  </w:style>
  <w:style w:type="numbering" w:customStyle="1" w:styleId="NoList21133">
    <w:name w:val="No List21133"/>
    <w:next w:val="NoList"/>
    <w:semiHidden/>
    <w:rsid w:val="00E314E5"/>
  </w:style>
  <w:style w:type="numbering" w:customStyle="1" w:styleId="NoList31133">
    <w:name w:val="No List31133"/>
    <w:next w:val="NoList"/>
    <w:uiPriority w:val="99"/>
    <w:semiHidden/>
    <w:rsid w:val="00E314E5"/>
  </w:style>
  <w:style w:type="numbering" w:customStyle="1" w:styleId="NoList533">
    <w:name w:val="No List533"/>
    <w:next w:val="NoList"/>
    <w:uiPriority w:val="99"/>
    <w:semiHidden/>
    <w:unhideWhenUsed/>
    <w:rsid w:val="00E314E5"/>
  </w:style>
  <w:style w:type="numbering" w:customStyle="1" w:styleId="NoList1333">
    <w:name w:val="No List1333"/>
    <w:next w:val="NoList"/>
    <w:uiPriority w:val="99"/>
    <w:semiHidden/>
    <w:unhideWhenUsed/>
    <w:rsid w:val="00E314E5"/>
  </w:style>
  <w:style w:type="numbering" w:customStyle="1" w:styleId="12331">
    <w:name w:val="リストなし1233"/>
    <w:next w:val="NoList"/>
    <w:uiPriority w:val="99"/>
    <w:semiHidden/>
    <w:unhideWhenUsed/>
    <w:rsid w:val="00E314E5"/>
  </w:style>
  <w:style w:type="numbering" w:customStyle="1" w:styleId="12332">
    <w:name w:val="无列表1233"/>
    <w:next w:val="NoList"/>
    <w:semiHidden/>
    <w:rsid w:val="00E314E5"/>
  </w:style>
  <w:style w:type="numbering" w:customStyle="1" w:styleId="NoList2233">
    <w:name w:val="No List2233"/>
    <w:next w:val="NoList"/>
    <w:semiHidden/>
    <w:rsid w:val="00E314E5"/>
  </w:style>
  <w:style w:type="numbering" w:customStyle="1" w:styleId="NoList3233">
    <w:name w:val="No List3233"/>
    <w:next w:val="NoList"/>
    <w:uiPriority w:val="99"/>
    <w:semiHidden/>
    <w:rsid w:val="00E314E5"/>
  </w:style>
  <w:style w:type="numbering" w:customStyle="1" w:styleId="NoList11233">
    <w:name w:val="No List11233"/>
    <w:next w:val="NoList"/>
    <w:uiPriority w:val="99"/>
    <w:semiHidden/>
    <w:unhideWhenUsed/>
    <w:rsid w:val="00E314E5"/>
  </w:style>
  <w:style w:type="numbering" w:customStyle="1" w:styleId="2133">
    <w:name w:val="无列表2133"/>
    <w:next w:val="NoList"/>
    <w:uiPriority w:val="99"/>
    <w:semiHidden/>
    <w:unhideWhenUsed/>
    <w:rsid w:val="00E314E5"/>
  </w:style>
  <w:style w:type="numbering" w:customStyle="1" w:styleId="NoList12223">
    <w:name w:val="No List12223"/>
    <w:next w:val="NoList"/>
    <w:uiPriority w:val="99"/>
    <w:semiHidden/>
    <w:unhideWhenUsed/>
    <w:rsid w:val="00E314E5"/>
  </w:style>
  <w:style w:type="numbering" w:customStyle="1" w:styleId="11223">
    <w:name w:val="リストなし11223"/>
    <w:next w:val="NoList"/>
    <w:uiPriority w:val="99"/>
    <w:semiHidden/>
    <w:unhideWhenUsed/>
    <w:rsid w:val="00E314E5"/>
  </w:style>
  <w:style w:type="numbering" w:customStyle="1" w:styleId="112230">
    <w:name w:val="无列表11223"/>
    <w:next w:val="NoList"/>
    <w:semiHidden/>
    <w:rsid w:val="00E314E5"/>
  </w:style>
  <w:style w:type="numbering" w:customStyle="1" w:styleId="NoList21223">
    <w:name w:val="No List21223"/>
    <w:next w:val="NoList"/>
    <w:semiHidden/>
    <w:rsid w:val="00E314E5"/>
  </w:style>
  <w:style w:type="numbering" w:customStyle="1" w:styleId="NoList31223">
    <w:name w:val="No List31223"/>
    <w:next w:val="NoList"/>
    <w:uiPriority w:val="99"/>
    <w:semiHidden/>
    <w:rsid w:val="00E314E5"/>
  </w:style>
  <w:style w:type="numbering" w:customStyle="1" w:styleId="NoList111233">
    <w:name w:val="No List111233"/>
    <w:next w:val="NoList"/>
    <w:uiPriority w:val="99"/>
    <w:semiHidden/>
    <w:unhideWhenUsed/>
    <w:rsid w:val="00E314E5"/>
  </w:style>
  <w:style w:type="numbering" w:customStyle="1" w:styleId="NoList10">
    <w:name w:val="No List10"/>
    <w:next w:val="NoList"/>
    <w:uiPriority w:val="99"/>
    <w:semiHidden/>
    <w:unhideWhenUsed/>
    <w:rsid w:val="00E314E5"/>
  </w:style>
  <w:style w:type="numbering" w:customStyle="1" w:styleId="1440">
    <w:name w:val="無清單144"/>
    <w:next w:val="NoList"/>
    <w:uiPriority w:val="99"/>
    <w:semiHidden/>
    <w:unhideWhenUsed/>
    <w:rsid w:val="00E314E5"/>
  </w:style>
  <w:style w:type="numbering" w:customStyle="1" w:styleId="11342">
    <w:name w:val="無清單1134"/>
    <w:next w:val="NoList"/>
    <w:uiPriority w:val="99"/>
    <w:semiHidden/>
    <w:unhideWhenUsed/>
    <w:rsid w:val="00E314E5"/>
  </w:style>
  <w:style w:type="numbering" w:customStyle="1" w:styleId="12340">
    <w:name w:val="無清單1234"/>
    <w:next w:val="NoList"/>
    <w:uiPriority w:val="99"/>
    <w:semiHidden/>
    <w:unhideWhenUsed/>
    <w:rsid w:val="00E314E5"/>
  </w:style>
  <w:style w:type="numbering" w:customStyle="1" w:styleId="11134">
    <w:name w:val="無清單11134"/>
    <w:next w:val="NoList"/>
    <w:uiPriority w:val="99"/>
    <w:semiHidden/>
    <w:unhideWhenUsed/>
    <w:rsid w:val="00E314E5"/>
  </w:style>
  <w:style w:type="numbering" w:customStyle="1" w:styleId="NoList1111114">
    <w:name w:val="No List1111114"/>
    <w:next w:val="NoList"/>
    <w:uiPriority w:val="99"/>
    <w:semiHidden/>
    <w:unhideWhenUsed/>
    <w:rsid w:val="00E314E5"/>
  </w:style>
  <w:style w:type="numbering" w:customStyle="1" w:styleId="121114">
    <w:name w:val="無清單121114"/>
    <w:next w:val="NoList"/>
    <w:uiPriority w:val="99"/>
    <w:semiHidden/>
    <w:unhideWhenUsed/>
    <w:rsid w:val="00E314E5"/>
  </w:style>
  <w:style w:type="numbering" w:customStyle="1" w:styleId="13114">
    <w:name w:val="無清單13114"/>
    <w:next w:val="NoList"/>
    <w:uiPriority w:val="99"/>
    <w:semiHidden/>
    <w:unhideWhenUsed/>
    <w:rsid w:val="00E314E5"/>
  </w:style>
  <w:style w:type="numbering" w:customStyle="1" w:styleId="1121141">
    <w:name w:val="無清單112114"/>
    <w:next w:val="NoList"/>
    <w:uiPriority w:val="99"/>
    <w:semiHidden/>
    <w:unhideWhenUsed/>
    <w:rsid w:val="00E314E5"/>
  </w:style>
  <w:style w:type="numbering" w:customStyle="1" w:styleId="1221140">
    <w:name w:val="無清單122114"/>
    <w:next w:val="NoList"/>
    <w:uiPriority w:val="99"/>
    <w:semiHidden/>
    <w:unhideWhenUsed/>
    <w:rsid w:val="00E314E5"/>
  </w:style>
  <w:style w:type="numbering" w:customStyle="1" w:styleId="11121140">
    <w:name w:val="無清單1112114"/>
    <w:next w:val="NoList"/>
    <w:uiPriority w:val="99"/>
    <w:semiHidden/>
    <w:unhideWhenUsed/>
    <w:rsid w:val="00E314E5"/>
  </w:style>
  <w:style w:type="numbering" w:customStyle="1" w:styleId="14130">
    <w:name w:val="無清單1413"/>
    <w:next w:val="NoList"/>
    <w:uiPriority w:val="99"/>
    <w:semiHidden/>
    <w:unhideWhenUsed/>
    <w:rsid w:val="00E314E5"/>
  </w:style>
  <w:style w:type="numbering" w:customStyle="1" w:styleId="113132">
    <w:name w:val="無清單11313"/>
    <w:next w:val="NoList"/>
    <w:uiPriority w:val="99"/>
    <w:semiHidden/>
    <w:unhideWhenUsed/>
    <w:rsid w:val="00E314E5"/>
  </w:style>
  <w:style w:type="numbering" w:customStyle="1" w:styleId="123130">
    <w:name w:val="無清單12313"/>
    <w:next w:val="NoList"/>
    <w:uiPriority w:val="99"/>
    <w:semiHidden/>
    <w:unhideWhenUsed/>
    <w:rsid w:val="00E314E5"/>
  </w:style>
  <w:style w:type="numbering" w:customStyle="1" w:styleId="1113130">
    <w:name w:val="無清單111313"/>
    <w:next w:val="NoList"/>
    <w:uiPriority w:val="99"/>
    <w:semiHidden/>
    <w:unhideWhenUsed/>
    <w:rsid w:val="00E314E5"/>
  </w:style>
  <w:style w:type="numbering" w:customStyle="1" w:styleId="NoList111123">
    <w:name w:val="No List111123"/>
    <w:next w:val="NoList"/>
    <w:uiPriority w:val="99"/>
    <w:semiHidden/>
    <w:unhideWhenUsed/>
    <w:rsid w:val="00E314E5"/>
  </w:style>
  <w:style w:type="numbering" w:customStyle="1" w:styleId="12123">
    <w:name w:val="無清單12123"/>
    <w:next w:val="NoList"/>
    <w:uiPriority w:val="99"/>
    <w:semiHidden/>
    <w:unhideWhenUsed/>
    <w:rsid w:val="00E314E5"/>
  </w:style>
  <w:style w:type="numbering" w:customStyle="1" w:styleId="111123">
    <w:name w:val="無清單111123"/>
    <w:next w:val="NoList"/>
    <w:uiPriority w:val="99"/>
    <w:semiHidden/>
    <w:unhideWhenUsed/>
    <w:rsid w:val="00E314E5"/>
  </w:style>
  <w:style w:type="numbering" w:customStyle="1" w:styleId="1323">
    <w:name w:val="無清單1323"/>
    <w:next w:val="NoList"/>
    <w:uiPriority w:val="99"/>
    <w:semiHidden/>
    <w:unhideWhenUsed/>
    <w:rsid w:val="00E314E5"/>
  </w:style>
  <w:style w:type="numbering" w:customStyle="1" w:styleId="112231">
    <w:name w:val="無清單11223"/>
    <w:next w:val="NoList"/>
    <w:uiPriority w:val="99"/>
    <w:semiHidden/>
    <w:unhideWhenUsed/>
    <w:rsid w:val="00E314E5"/>
  </w:style>
  <w:style w:type="numbering" w:customStyle="1" w:styleId="1531">
    <w:name w:val="無清單153"/>
    <w:next w:val="NoList"/>
    <w:uiPriority w:val="99"/>
    <w:semiHidden/>
    <w:unhideWhenUsed/>
    <w:rsid w:val="00E314E5"/>
  </w:style>
  <w:style w:type="numbering" w:customStyle="1" w:styleId="11432">
    <w:name w:val="無清單1143"/>
    <w:next w:val="NoList"/>
    <w:uiPriority w:val="99"/>
    <w:semiHidden/>
    <w:unhideWhenUsed/>
    <w:rsid w:val="00E314E5"/>
  </w:style>
  <w:style w:type="numbering" w:customStyle="1" w:styleId="12430">
    <w:name w:val="無清單1243"/>
    <w:next w:val="NoList"/>
    <w:uiPriority w:val="99"/>
    <w:semiHidden/>
    <w:unhideWhenUsed/>
    <w:rsid w:val="00E314E5"/>
  </w:style>
  <w:style w:type="numbering" w:customStyle="1" w:styleId="11143">
    <w:name w:val="無清單11143"/>
    <w:next w:val="NoList"/>
    <w:uiPriority w:val="99"/>
    <w:semiHidden/>
    <w:unhideWhenUsed/>
    <w:rsid w:val="00E314E5"/>
  </w:style>
  <w:style w:type="numbering" w:customStyle="1" w:styleId="NoList111133">
    <w:name w:val="No List111133"/>
    <w:next w:val="NoList"/>
    <w:uiPriority w:val="99"/>
    <w:semiHidden/>
    <w:unhideWhenUsed/>
    <w:rsid w:val="00E314E5"/>
  </w:style>
  <w:style w:type="numbering" w:customStyle="1" w:styleId="121330">
    <w:name w:val="無清單12133"/>
    <w:next w:val="NoList"/>
    <w:uiPriority w:val="99"/>
    <w:semiHidden/>
    <w:unhideWhenUsed/>
    <w:rsid w:val="00E314E5"/>
  </w:style>
  <w:style w:type="numbering" w:customStyle="1" w:styleId="1111330">
    <w:name w:val="無清單111133"/>
    <w:next w:val="NoList"/>
    <w:uiPriority w:val="99"/>
    <w:semiHidden/>
    <w:unhideWhenUsed/>
    <w:rsid w:val="00E314E5"/>
  </w:style>
  <w:style w:type="numbering" w:customStyle="1" w:styleId="13330">
    <w:name w:val="無清單1333"/>
    <w:next w:val="NoList"/>
    <w:uiPriority w:val="99"/>
    <w:semiHidden/>
    <w:unhideWhenUsed/>
    <w:rsid w:val="00E314E5"/>
  </w:style>
  <w:style w:type="numbering" w:customStyle="1" w:styleId="11233">
    <w:name w:val="無清單11233"/>
    <w:next w:val="NoList"/>
    <w:uiPriority w:val="99"/>
    <w:semiHidden/>
    <w:unhideWhenUsed/>
    <w:rsid w:val="00E314E5"/>
  </w:style>
  <w:style w:type="numbering" w:customStyle="1" w:styleId="122230">
    <w:name w:val="無清單12223"/>
    <w:next w:val="NoList"/>
    <w:uiPriority w:val="99"/>
    <w:semiHidden/>
    <w:unhideWhenUsed/>
    <w:rsid w:val="00E314E5"/>
  </w:style>
  <w:style w:type="numbering" w:customStyle="1" w:styleId="1112230">
    <w:name w:val="無清單111223"/>
    <w:next w:val="NoList"/>
    <w:uiPriority w:val="99"/>
    <w:semiHidden/>
    <w:unhideWhenUsed/>
    <w:rsid w:val="00E314E5"/>
  </w:style>
  <w:style w:type="numbering" w:customStyle="1" w:styleId="111111111">
    <w:name w:val="無清單111111111"/>
    <w:next w:val="NoList"/>
    <w:uiPriority w:val="99"/>
    <w:semiHidden/>
    <w:unhideWhenUsed/>
    <w:rsid w:val="00E314E5"/>
  </w:style>
  <w:style w:type="numbering" w:customStyle="1" w:styleId="31110">
    <w:name w:val="无列表3111"/>
    <w:next w:val="NoList"/>
    <w:uiPriority w:val="99"/>
    <w:semiHidden/>
    <w:unhideWhenUsed/>
    <w:rsid w:val="00E314E5"/>
  </w:style>
  <w:style w:type="numbering" w:customStyle="1" w:styleId="1212111">
    <w:name w:val="无列表121211"/>
    <w:next w:val="NoList"/>
    <w:semiHidden/>
    <w:rsid w:val="00E314E5"/>
  </w:style>
  <w:style w:type="numbering" w:customStyle="1" w:styleId="1311111">
    <w:name w:val="无列表131111"/>
    <w:next w:val="NoList"/>
    <w:semiHidden/>
    <w:rsid w:val="00E314E5"/>
  </w:style>
  <w:style w:type="numbering" w:customStyle="1" w:styleId="NoList411111">
    <w:name w:val="No List411111"/>
    <w:next w:val="NoList"/>
    <w:uiPriority w:val="99"/>
    <w:semiHidden/>
    <w:unhideWhenUsed/>
    <w:rsid w:val="00E314E5"/>
  </w:style>
  <w:style w:type="numbering" w:customStyle="1" w:styleId="221111">
    <w:name w:val="无列表221111"/>
    <w:next w:val="NoList"/>
    <w:uiPriority w:val="99"/>
    <w:semiHidden/>
    <w:unhideWhenUsed/>
    <w:rsid w:val="00E314E5"/>
  </w:style>
  <w:style w:type="numbering" w:customStyle="1" w:styleId="NoList12111111">
    <w:name w:val="No List12111111"/>
    <w:next w:val="NoList"/>
    <w:uiPriority w:val="99"/>
    <w:semiHidden/>
    <w:unhideWhenUsed/>
    <w:rsid w:val="00E314E5"/>
  </w:style>
  <w:style w:type="numbering" w:customStyle="1" w:styleId="111111112">
    <w:name w:val="リストなし11111111"/>
    <w:next w:val="NoList"/>
    <w:uiPriority w:val="99"/>
    <w:semiHidden/>
    <w:unhideWhenUsed/>
    <w:rsid w:val="00E314E5"/>
  </w:style>
  <w:style w:type="numbering" w:customStyle="1" w:styleId="111111113">
    <w:name w:val="无列表11111111"/>
    <w:next w:val="NoList"/>
    <w:semiHidden/>
    <w:rsid w:val="00E314E5"/>
  </w:style>
  <w:style w:type="numbering" w:customStyle="1" w:styleId="NoList21111111">
    <w:name w:val="No List21111111"/>
    <w:next w:val="NoList"/>
    <w:semiHidden/>
    <w:rsid w:val="00E314E5"/>
  </w:style>
  <w:style w:type="numbering" w:customStyle="1" w:styleId="NoList31111111">
    <w:name w:val="No List31111111"/>
    <w:next w:val="NoList"/>
    <w:uiPriority w:val="99"/>
    <w:semiHidden/>
    <w:rsid w:val="00E314E5"/>
  </w:style>
  <w:style w:type="numbering" w:customStyle="1" w:styleId="NoList1111111111">
    <w:name w:val="No List1111111111"/>
    <w:next w:val="NoList"/>
    <w:uiPriority w:val="99"/>
    <w:semiHidden/>
    <w:unhideWhenUsed/>
    <w:rsid w:val="00E314E5"/>
  </w:style>
  <w:style w:type="numbering" w:customStyle="1" w:styleId="12111111">
    <w:name w:val="無清單12111111"/>
    <w:next w:val="NoList"/>
    <w:uiPriority w:val="99"/>
    <w:semiHidden/>
    <w:unhideWhenUsed/>
    <w:rsid w:val="00E314E5"/>
  </w:style>
  <w:style w:type="numbering" w:customStyle="1" w:styleId="1111111111">
    <w:name w:val="無清單1111111111"/>
    <w:next w:val="NoList"/>
    <w:uiPriority w:val="99"/>
    <w:semiHidden/>
    <w:unhideWhenUsed/>
    <w:rsid w:val="00E314E5"/>
  </w:style>
  <w:style w:type="numbering" w:customStyle="1" w:styleId="NoList1311111">
    <w:name w:val="No List1311111"/>
    <w:next w:val="NoList"/>
    <w:uiPriority w:val="99"/>
    <w:semiHidden/>
    <w:unhideWhenUsed/>
    <w:rsid w:val="00E314E5"/>
  </w:style>
  <w:style w:type="numbering" w:customStyle="1" w:styleId="12111110">
    <w:name w:val="リストなし1211111"/>
    <w:next w:val="NoList"/>
    <w:uiPriority w:val="99"/>
    <w:semiHidden/>
    <w:unhideWhenUsed/>
    <w:rsid w:val="00E314E5"/>
  </w:style>
  <w:style w:type="numbering" w:customStyle="1" w:styleId="12111112">
    <w:name w:val="无列表1211111"/>
    <w:next w:val="NoList"/>
    <w:semiHidden/>
    <w:rsid w:val="00E314E5"/>
  </w:style>
  <w:style w:type="numbering" w:customStyle="1" w:styleId="NoList2211111">
    <w:name w:val="No List2211111"/>
    <w:next w:val="NoList"/>
    <w:semiHidden/>
    <w:rsid w:val="00E314E5"/>
  </w:style>
  <w:style w:type="numbering" w:customStyle="1" w:styleId="NoList3211111">
    <w:name w:val="No List3211111"/>
    <w:next w:val="NoList"/>
    <w:uiPriority w:val="99"/>
    <w:semiHidden/>
    <w:rsid w:val="00E314E5"/>
  </w:style>
  <w:style w:type="numbering" w:customStyle="1" w:styleId="NoList11211111">
    <w:name w:val="No List11211111"/>
    <w:next w:val="NoList"/>
    <w:uiPriority w:val="99"/>
    <w:semiHidden/>
    <w:unhideWhenUsed/>
    <w:rsid w:val="00E314E5"/>
  </w:style>
  <w:style w:type="numbering" w:customStyle="1" w:styleId="13111110">
    <w:name w:val="無清單1311111"/>
    <w:next w:val="NoList"/>
    <w:uiPriority w:val="99"/>
    <w:semiHidden/>
    <w:unhideWhenUsed/>
    <w:rsid w:val="00E314E5"/>
  </w:style>
  <w:style w:type="numbering" w:customStyle="1" w:styleId="112111110">
    <w:name w:val="無清單11211111"/>
    <w:next w:val="NoList"/>
    <w:uiPriority w:val="99"/>
    <w:semiHidden/>
    <w:unhideWhenUsed/>
    <w:rsid w:val="00E314E5"/>
  </w:style>
  <w:style w:type="numbering" w:customStyle="1" w:styleId="2111111">
    <w:name w:val="无列表2111111"/>
    <w:next w:val="NoList"/>
    <w:uiPriority w:val="99"/>
    <w:semiHidden/>
    <w:unhideWhenUsed/>
    <w:rsid w:val="00E314E5"/>
  </w:style>
  <w:style w:type="numbering" w:customStyle="1" w:styleId="NoList12211111">
    <w:name w:val="No List12211111"/>
    <w:next w:val="NoList"/>
    <w:uiPriority w:val="99"/>
    <w:semiHidden/>
    <w:unhideWhenUsed/>
    <w:rsid w:val="00E314E5"/>
  </w:style>
  <w:style w:type="numbering" w:customStyle="1" w:styleId="112111111">
    <w:name w:val="リストなし11211111"/>
    <w:next w:val="NoList"/>
    <w:uiPriority w:val="99"/>
    <w:semiHidden/>
    <w:unhideWhenUsed/>
    <w:rsid w:val="00E314E5"/>
  </w:style>
  <w:style w:type="numbering" w:customStyle="1" w:styleId="112111112">
    <w:name w:val="无列表11211111"/>
    <w:next w:val="NoList"/>
    <w:semiHidden/>
    <w:rsid w:val="00E314E5"/>
  </w:style>
  <w:style w:type="numbering" w:customStyle="1" w:styleId="NoList21211111">
    <w:name w:val="No List21211111"/>
    <w:next w:val="NoList"/>
    <w:semiHidden/>
    <w:rsid w:val="00E314E5"/>
  </w:style>
  <w:style w:type="numbering" w:customStyle="1" w:styleId="NoList31211111">
    <w:name w:val="No List31211111"/>
    <w:next w:val="NoList"/>
    <w:uiPriority w:val="99"/>
    <w:semiHidden/>
    <w:rsid w:val="00E314E5"/>
  </w:style>
  <w:style w:type="numbering" w:customStyle="1" w:styleId="NoList111211111">
    <w:name w:val="No List111211111"/>
    <w:next w:val="NoList"/>
    <w:uiPriority w:val="99"/>
    <w:semiHidden/>
    <w:unhideWhenUsed/>
    <w:rsid w:val="00E314E5"/>
  </w:style>
  <w:style w:type="numbering" w:customStyle="1" w:styleId="12211111">
    <w:name w:val="無清單12211111"/>
    <w:next w:val="NoList"/>
    <w:uiPriority w:val="99"/>
    <w:semiHidden/>
    <w:unhideWhenUsed/>
    <w:rsid w:val="00E314E5"/>
  </w:style>
  <w:style w:type="numbering" w:customStyle="1" w:styleId="111211111">
    <w:name w:val="無清單111211111"/>
    <w:next w:val="NoList"/>
    <w:uiPriority w:val="99"/>
    <w:semiHidden/>
    <w:unhideWhenUsed/>
    <w:rsid w:val="00E314E5"/>
  </w:style>
  <w:style w:type="numbering" w:customStyle="1" w:styleId="1221110">
    <w:name w:val="无列表122111"/>
    <w:next w:val="NoList"/>
    <w:semiHidden/>
    <w:rsid w:val="00E314E5"/>
  </w:style>
  <w:style w:type="numbering" w:customStyle="1" w:styleId="NoList1212111">
    <w:name w:val="No List1212111"/>
    <w:next w:val="NoList"/>
    <w:uiPriority w:val="99"/>
    <w:semiHidden/>
    <w:unhideWhenUsed/>
    <w:rsid w:val="00E314E5"/>
  </w:style>
  <w:style w:type="numbering" w:customStyle="1" w:styleId="11121110">
    <w:name w:val="リストなし1112111"/>
    <w:next w:val="NoList"/>
    <w:uiPriority w:val="99"/>
    <w:semiHidden/>
    <w:unhideWhenUsed/>
    <w:rsid w:val="00E314E5"/>
  </w:style>
  <w:style w:type="numbering" w:customStyle="1" w:styleId="11121113">
    <w:name w:val="无列表1112111"/>
    <w:next w:val="NoList"/>
    <w:semiHidden/>
    <w:rsid w:val="00E314E5"/>
  </w:style>
  <w:style w:type="numbering" w:customStyle="1" w:styleId="NoList2112111">
    <w:name w:val="No List2112111"/>
    <w:next w:val="NoList"/>
    <w:semiHidden/>
    <w:rsid w:val="00E314E5"/>
  </w:style>
  <w:style w:type="numbering" w:customStyle="1" w:styleId="NoList3112111">
    <w:name w:val="No List3112111"/>
    <w:next w:val="NoList"/>
    <w:uiPriority w:val="99"/>
    <w:semiHidden/>
    <w:rsid w:val="00E314E5"/>
  </w:style>
  <w:style w:type="numbering" w:customStyle="1" w:styleId="NoList11112111">
    <w:name w:val="No List11112111"/>
    <w:next w:val="NoList"/>
    <w:uiPriority w:val="99"/>
    <w:semiHidden/>
    <w:unhideWhenUsed/>
    <w:rsid w:val="00E314E5"/>
  </w:style>
  <w:style w:type="numbering" w:customStyle="1" w:styleId="12121110">
    <w:name w:val="無清單1212111"/>
    <w:next w:val="NoList"/>
    <w:uiPriority w:val="99"/>
    <w:semiHidden/>
    <w:unhideWhenUsed/>
    <w:rsid w:val="00E314E5"/>
  </w:style>
  <w:style w:type="numbering" w:customStyle="1" w:styleId="11112111">
    <w:name w:val="無清單11112111"/>
    <w:next w:val="NoList"/>
    <w:uiPriority w:val="99"/>
    <w:semiHidden/>
    <w:unhideWhenUsed/>
    <w:rsid w:val="00E314E5"/>
  </w:style>
  <w:style w:type="numbering" w:customStyle="1" w:styleId="212111">
    <w:name w:val="无列表212111"/>
    <w:next w:val="NoList"/>
    <w:uiPriority w:val="99"/>
    <w:semiHidden/>
    <w:unhideWhenUsed/>
    <w:rsid w:val="00E314E5"/>
  </w:style>
  <w:style w:type="numbering" w:customStyle="1" w:styleId="NoList19">
    <w:name w:val="No List19"/>
    <w:next w:val="NoList"/>
    <w:uiPriority w:val="99"/>
    <w:semiHidden/>
    <w:unhideWhenUsed/>
    <w:rsid w:val="00E314E5"/>
  </w:style>
  <w:style w:type="numbering" w:customStyle="1" w:styleId="NoList110">
    <w:name w:val="No List110"/>
    <w:next w:val="NoList"/>
    <w:uiPriority w:val="99"/>
    <w:semiHidden/>
    <w:unhideWhenUsed/>
    <w:rsid w:val="00E314E5"/>
  </w:style>
  <w:style w:type="numbering" w:customStyle="1" w:styleId="183">
    <w:name w:val="リストなし18"/>
    <w:next w:val="NoList"/>
    <w:uiPriority w:val="99"/>
    <w:semiHidden/>
    <w:unhideWhenUsed/>
    <w:rsid w:val="00E314E5"/>
  </w:style>
  <w:style w:type="numbering" w:customStyle="1" w:styleId="184">
    <w:name w:val="无列表18"/>
    <w:next w:val="NoList"/>
    <w:semiHidden/>
    <w:rsid w:val="00E314E5"/>
  </w:style>
  <w:style w:type="numbering" w:customStyle="1" w:styleId="NoList28">
    <w:name w:val="No List28"/>
    <w:next w:val="NoList"/>
    <w:semiHidden/>
    <w:rsid w:val="00E314E5"/>
  </w:style>
  <w:style w:type="numbering" w:customStyle="1" w:styleId="NoList38">
    <w:name w:val="No List38"/>
    <w:next w:val="NoList"/>
    <w:uiPriority w:val="99"/>
    <w:semiHidden/>
    <w:rsid w:val="00E314E5"/>
  </w:style>
  <w:style w:type="numbering" w:customStyle="1" w:styleId="NoList119">
    <w:name w:val="No List119"/>
    <w:next w:val="NoList"/>
    <w:uiPriority w:val="99"/>
    <w:semiHidden/>
    <w:unhideWhenUsed/>
    <w:rsid w:val="00E314E5"/>
  </w:style>
  <w:style w:type="numbering" w:customStyle="1" w:styleId="191">
    <w:name w:val="無清單19"/>
    <w:next w:val="NoList"/>
    <w:uiPriority w:val="99"/>
    <w:semiHidden/>
    <w:unhideWhenUsed/>
    <w:rsid w:val="00E314E5"/>
  </w:style>
  <w:style w:type="numbering" w:customStyle="1" w:styleId="1181">
    <w:name w:val="無清單118"/>
    <w:next w:val="NoList"/>
    <w:uiPriority w:val="99"/>
    <w:semiHidden/>
    <w:unhideWhenUsed/>
    <w:rsid w:val="00E314E5"/>
  </w:style>
  <w:style w:type="numbering" w:customStyle="1" w:styleId="NoList1118">
    <w:name w:val="No List1118"/>
    <w:next w:val="NoList"/>
    <w:uiPriority w:val="99"/>
    <w:semiHidden/>
    <w:unhideWhenUsed/>
    <w:rsid w:val="00E314E5"/>
  </w:style>
  <w:style w:type="numbering" w:customStyle="1" w:styleId="271">
    <w:name w:val="无列表27"/>
    <w:next w:val="NoList"/>
    <w:uiPriority w:val="99"/>
    <w:semiHidden/>
    <w:unhideWhenUsed/>
    <w:rsid w:val="00E314E5"/>
  </w:style>
  <w:style w:type="numbering" w:customStyle="1" w:styleId="NoList128">
    <w:name w:val="No List128"/>
    <w:next w:val="NoList"/>
    <w:uiPriority w:val="99"/>
    <w:semiHidden/>
    <w:unhideWhenUsed/>
    <w:rsid w:val="00E314E5"/>
  </w:style>
  <w:style w:type="numbering" w:customStyle="1" w:styleId="1182">
    <w:name w:val="リストなし118"/>
    <w:next w:val="NoList"/>
    <w:uiPriority w:val="99"/>
    <w:semiHidden/>
    <w:unhideWhenUsed/>
    <w:rsid w:val="00E314E5"/>
  </w:style>
  <w:style w:type="numbering" w:customStyle="1" w:styleId="1183">
    <w:name w:val="无列表118"/>
    <w:next w:val="NoList"/>
    <w:semiHidden/>
    <w:rsid w:val="00E314E5"/>
  </w:style>
  <w:style w:type="numbering" w:customStyle="1" w:styleId="NoList218">
    <w:name w:val="No List218"/>
    <w:next w:val="NoList"/>
    <w:semiHidden/>
    <w:rsid w:val="00E314E5"/>
  </w:style>
  <w:style w:type="numbering" w:customStyle="1" w:styleId="NoList318">
    <w:name w:val="No List318"/>
    <w:next w:val="NoList"/>
    <w:uiPriority w:val="99"/>
    <w:semiHidden/>
    <w:rsid w:val="00E314E5"/>
  </w:style>
  <w:style w:type="numbering" w:customStyle="1" w:styleId="1280">
    <w:name w:val="無清單128"/>
    <w:next w:val="NoList"/>
    <w:uiPriority w:val="99"/>
    <w:semiHidden/>
    <w:unhideWhenUsed/>
    <w:rsid w:val="00E314E5"/>
  </w:style>
  <w:style w:type="numbering" w:customStyle="1" w:styleId="11180">
    <w:name w:val="無清單1118"/>
    <w:next w:val="NoList"/>
    <w:uiPriority w:val="99"/>
    <w:semiHidden/>
    <w:unhideWhenUsed/>
    <w:rsid w:val="00E314E5"/>
  </w:style>
  <w:style w:type="numbering" w:customStyle="1" w:styleId="NoList47">
    <w:name w:val="No List47"/>
    <w:next w:val="NoList"/>
    <w:uiPriority w:val="99"/>
    <w:semiHidden/>
    <w:unhideWhenUsed/>
    <w:rsid w:val="00E314E5"/>
  </w:style>
  <w:style w:type="numbering" w:customStyle="1" w:styleId="NoList1127">
    <w:name w:val="No List1127"/>
    <w:next w:val="NoList"/>
    <w:uiPriority w:val="99"/>
    <w:semiHidden/>
    <w:unhideWhenUsed/>
    <w:rsid w:val="00E314E5"/>
  </w:style>
  <w:style w:type="numbering" w:customStyle="1" w:styleId="NoList1217">
    <w:name w:val="No List1217"/>
    <w:next w:val="NoList"/>
    <w:uiPriority w:val="99"/>
    <w:semiHidden/>
    <w:unhideWhenUsed/>
    <w:rsid w:val="00E314E5"/>
  </w:style>
  <w:style w:type="numbering" w:customStyle="1" w:styleId="11171">
    <w:name w:val="リストなし1117"/>
    <w:next w:val="NoList"/>
    <w:uiPriority w:val="99"/>
    <w:semiHidden/>
    <w:unhideWhenUsed/>
    <w:rsid w:val="00E314E5"/>
  </w:style>
  <w:style w:type="numbering" w:customStyle="1" w:styleId="11172">
    <w:name w:val="无列表1117"/>
    <w:next w:val="NoList"/>
    <w:semiHidden/>
    <w:rsid w:val="00E314E5"/>
  </w:style>
  <w:style w:type="numbering" w:customStyle="1" w:styleId="NoList2117">
    <w:name w:val="No List2117"/>
    <w:next w:val="NoList"/>
    <w:semiHidden/>
    <w:rsid w:val="00E314E5"/>
  </w:style>
  <w:style w:type="numbering" w:customStyle="1" w:styleId="NoList3117">
    <w:name w:val="No List3117"/>
    <w:next w:val="NoList"/>
    <w:uiPriority w:val="99"/>
    <w:semiHidden/>
    <w:rsid w:val="00E314E5"/>
  </w:style>
  <w:style w:type="numbering" w:customStyle="1" w:styleId="NoList11117">
    <w:name w:val="No List11117"/>
    <w:next w:val="NoList"/>
    <w:uiPriority w:val="99"/>
    <w:semiHidden/>
    <w:unhideWhenUsed/>
    <w:rsid w:val="00E314E5"/>
  </w:style>
  <w:style w:type="numbering" w:customStyle="1" w:styleId="12170">
    <w:name w:val="無清單1217"/>
    <w:next w:val="NoList"/>
    <w:uiPriority w:val="99"/>
    <w:semiHidden/>
    <w:unhideWhenUsed/>
    <w:rsid w:val="00E314E5"/>
  </w:style>
  <w:style w:type="numbering" w:customStyle="1" w:styleId="111170">
    <w:name w:val="無清單11117"/>
    <w:next w:val="NoList"/>
    <w:uiPriority w:val="99"/>
    <w:semiHidden/>
    <w:unhideWhenUsed/>
    <w:rsid w:val="00E314E5"/>
  </w:style>
  <w:style w:type="numbering" w:customStyle="1" w:styleId="NoList57">
    <w:name w:val="No List57"/>
    <w:next w:val="NoList"/>
    <w:uiPriority w:val="99"/>
    <w:semiHidden/>
    <w:unhideWhenUsed/>
    <w:rsid w:val="00E314E5"/>
  </w:style>
  <w:style w:type="numbering" w:customStyle="1" w:styleId="NoList137">
    <w:name w:val="No List137"/>
    <w:next w:val="NoList"/>
    <w:uiPriority w:val="99"/>
    <w:semiHidden/>
    <w:unhideWhenUsed/>
    <w:rsid w:val="00E314E5"/>
  </w:style>
  <w:style w:type="numbering" w:customStyle="1" w:styleId="1271">
    <w:name w:val="リストなし127"/>
    <w:next w:val="NoList"/>
    <w:uiPriority w:val="99"/>
    <w:semiHidden/>
    <w:unhideWhenUsed/>
    <w:rsid w:val="00E314E5"/>
  </w:style>
  <w:style w:type="numbering" w:customStyle="1" w:styleId="1272">
    <w:name w:val="无列表127"/>
    <w:next w:val="NoList"/>
    <w:semiHidden/>
    <w:rsid w:val="00E314E5"/>
  </w:style>
  <w:style w:type="numbering" w:customStyle="1" w:styleId="NoList227">
    <w:name w:val="No List227"/>
    <w:next w:val="NoList"/>
    <w:semiHidden/>
    <w:rsid w:val="00E314E5"/>
  </w:style>
  <w:style w:type="numbering" w:customStyle="1" w:styleId="NoList327">
    <w:name w:val="No List327"/>
    <w:next w:val="NoList"/>
    <w:uiPriority w:val="99"/>
    <w:semiHidden/>
    <w:rsid w:val="00E314E5"/>
  </w:style>
  <w:style w:type="numbering" w:customStyle="1" w:styleId="1370">
    <w:name w:val="無清單137"/>
    <w:next w:val="NoList"/>
    <w:uiPriority w:val="99"/>
    <w:semiHidden/>
    <w:unhideWhenUsed/>
    <w:rsid w:val="00E314E5"/>
  </w:style>
  <w:style w:type="numbering" w:customStyle="1" w:styleId="11270">
    <w:name w:val="無清單1127"/>
    <w:next w:val="NoList"/>
    <w:uiPriority w:val="99"/>
    <w:semiHidden/>
    <w:unhideWhenUsed/>
    <w:rsid w:val="00E314E5"/>
  </w:style>
  <w:style w:type="numbering" w:customStyle="1" w:styleId="2170">
    <w:name w:val="无列表217"/>
    <w:next w:val="NoList"/>
    <w:uiPriority w:val="99"/>
    <w:semiHidden/>
    <w:unhideWhenUsed/>
    <w:rsid w:val="00E314E5"/>
  </w:style>
  <w:style w:type="numbering" w:customStyle="1" w:styleId="NoList1226">
    <w:name w:val="No List1226"/>
    <w:next w:val="NoList"/>
    <w:uiPriority w:val="99"/>
    <w:semiHidden/>
    <w:unhideWhenUsed/>
    <w:rsid w:val="00E314E5"/>
  </w:style>
  <w:style w:type="numbering" w:customStyle="1" w:styleId="11261">
    <w:name w:val="リストなし1126"/>
    <w:next w:val="NoList"/>
    <w:uiPriority w:val="99"/>
    <w:semiHidden/>
    <w:unhideWhenUsed/>
    <w:rsid w:val="00E314E5"/>
  </w:style>
  <w:style w:type="numbering" w:customStyle="1" w:styleId="11262">
    <w:name w:val="无列表1126"/>
    <w:next w:val="NoList"/>
    <w:semiHidden/>
    <w:rsid w:val="00E314E5"/>
  </w:style>
  <w:style w:type="numbering" w:customStyle="1" w:styleId="NoList2126">
    <w:name w:val="No List2126"/>
    <w:next w:val="NoList"/>
    <w:semiHidden/>
    <w:rsid w:val="00E314E5"/>
  </w:style>
  <w:style w:type="numbering" w:customStyle="1" w:styleId="NoList3126">
    <w:name w:val="No List3126"/>
    <w:next w:val="NoList"/>
    <w:uiPriority w:val="99"/>
    <w:semiHidden/>
    <w:rsid w:val="00E314E5"/>
  </w:style>
  <w:style w:type="numbering" w:customStyle="1" w:styleId="NoList11127">
    <w:name w:val="No List11127"/>
    <w:next w:val="NoList"/>
    <w:uiPriority w:val="99"/>
    <w:semiHidden/>
    <w:unhideWhenUsed/>
    <w:rsid w:val="00E314E5"/>
  </w:style>
  <w:style w:type="numbering" w:customStyle="1" w:styleId="12260">
    <w:name w:val="無清單1226"/>
    <w:next w:val="NoList"/>
    <w:uiPriority w:val="99"/>
    <w:semiHidden/>
    <w:unhideWhenUsed/>
    <w:rsid w:val="00E314E5"/>
  </w:style>
  <w:style w:type="numbering" w:customStyle="1" w:styleId="111260">
    <w:name w:val="無清單11126"/>
    <w:next w:val="NoList"/>
    <w:uiPriority w:val="99"/>
    <w:semiHidden/>
    <w:unhideWhenUsed/>
    <w:rsid w:val="00E314E5"/>
  </w:style>
  <w:style w:type="numbering" w:customStyle="1" w:styleId="350">
    <w:name w:val="无列表35"/>
    <w:next w:val="NoList"/>
    <w:uiPriority w:val="99"/>
    <w:semiHidden/>
    <w:unhideWhenUsed/>
    <w:rsid w:val="00E314E5"/>
  </w:style>
  <w:style w:type="numbering" w:customStyle="1" w:styleId="1351">
    <w:name w:val="无列表135"/>
    <w:next w:val="NoList"/>
    <w:semiHidden/>
    <w:rsid w:val="00E314E5"/>
  </w:style>
  <w:style w:type="numbering" w:customStyle="1" w:styleId="NoList1135">
    <w:name w:val="No List1135"/>
    <w:next w:val="NoList"/>
    <w:uiPriority w:val="99"/>
    <w:semiHidden/>
    <w:unhideWhenUsed/>
    <w:rsid w:val="00E314E5"/>
  </w:style>
  <w:style w:type="numbering" w:customStyle="1" w:styleId="NoList415">
    <w:name w:val="No List415"/>
    <w:next w:val="NoList"/>
    <w:uiPriority w:val="99"/>
    <w:semiHidden/>
    <w:unhideWhenUsed/>
    <w:rsid w:val="00E314E5"/>
  </w:style>
  <w:style w:type="numbering" w:customStyle="1" w:styleId="225">
    <w:name w:val="无列表225"/>
    <w:next w:val="NoList"/>
    <w:uiPriority w:val="99"/>
    <w:semiHidden/>
    <w:unhideWhenUsed/>
    <w:rsid w:val="00E314E5"/>
  </w:style>
  <w:style w:type="numbering" w:customStyle="1" w:styleId="NoList12115">
    <w:name w:val="No List12115"/>
    <w:next w:val="NoList"/>
    <w:uiPriority w:val="99"/>
    <w:semiHidden/>
    <w:unhideWhenUsed/>
    <w:rsid w:val="00E314E5"/>
  </w:style>
  <w:style w:type="numbering" w:customStyle="1" w:styleId="111151">
    <w:name w:val="リストなし11115"/>
    <w:next w:val="NoList"/>
    <w:uiPriority w:val="99"/>
    <w:semiHidden/>
    <w:unhideWhenUsed/>
    <w:rsid w:val="00E314E5"/>
  </w:style>
  <w:style w:type="numbering" w:customStyle="1" w:styleId="111152">
    <w:name w:val="无列表11115"/>
    <w:next w:val="NoList"/>
    <w:semiHidden/>
    <w:rsid w:val="00E314E5"/>
  </w:style>
  <w:style w:type="numbering" w:customStyle="1" w:styleId="NoList21115">
    <w:name w:val="No List21115"/>
    <w:next w:val="NoList"/>
    <w:semiHidden/>
    <w:rsid w:val="00E314E5"/>
  </w:style>
  <w:style w:type="numbering" w:customStyle="1" w:styleId="NoList31115">
    <w:name w:val="No List31115"/>
    <w:next w:val="NoList"/>
    <w:uiPriority w:val="99"/>
    <w:semiHidden/>
    <w:rsid w:val="00E314E5"/>
  </w:style>
  <w:style w:type="numbering" w:customStyle="1" w:styleId="NoList111115">
    <w:name w:val="No List111115"/>
    <w:next w:val="NoList"/>
    <w:uiPriority w:val="99"/>
    <w:semiHidden/>
    <w:unhideWhenUsed/>
    <w:rsid w:val="00E314E5"/>
  </w:style>
  <w:style w:type="numbering" w:customStyle="1" w:styleId="121150">
    <w:name w:val="無清單12115"/>
    <w:next w:val="NoList"/>
    <w:uiPriority w:val="99"/>
    <w:semiHidden/>
    <w:unhideWhenUsed/>
    <w:rsid w:val="00E314E5"/>
  </w:style>
  <w:style w:type="numbering" w:customStyle="1" w:styleId="111115">
    <w:name w:val="無清單111115"/>
    <w:next w:val="NoList"/>
    <w:uiPriority w:val="99"/>
    <w:semiHidden/>
    <w:unhideWhenUsed/>
    <w:rsid w:val="00E314E5"/>
  </w:style>
  <w:style w:type="numbering" w:customStyle="1" w:styleId="NoList1315">
    <w:name w:val="No List1315"/>
    <w:next w:val="NoList"/>
    <w:uiPriority w:val="99"/>
    <w:semiHidden/>
    <w:unhideWhenUsed/>
    <w:rsid w:val="00E314E5"/>
  </w:style>
  <w:style w:type="numbering" w:customStyle="1" w:styleId="12151">
    <w:name w:val="リストなし1215"/>
    <w:next w:val="NoList"/>
    <w:uiPriority w:val="99"/>
    <w:semiHidden/>
    <w:unhideWhenUsed/>
    <w:rsid w:val="00E314E5"/>
  </w:style>
  <w:style w:type="numbering" w:customStyle="1" w:styleId="12152">
    <w:name w:val="无列表1215"/>
    <w:next w:val="NoList"/>
    <w:semiHidden/>
    <w:rsid w:val="00E314E5"/>
  </w:style>
  <w:style w:type="numbering" w:customStyle="1" w:styleId="NoList2215">
    <w:name w:val="No List2215"/>
    <w:next w:val="NoList"/>
    <w:semiHidden/>
    <w:rsid w:val="00E314E5"/>
  </w:style>
  <w:style w:type="numbering" w:customStyle="1" w:styleId="NoList3215">
    <w:name w:val="No List3215"/>
    <w:next w:val="NoList"/>
    <w:uiPriority w:val="99"/>
    <w:semiHidden/>
    <w:rsid w:val="00E314E5"/>
  </w:style>
  <w:style w:type="numbering" w:customStyle="1" w:styleId="NoList11215">
    <w:name w:val="No List11215"/>
    <w:next w:val="NoList"/>
    <w:uiPriority w:val="99"/>
    <w:semiHidden/>
    <w:unhideWhenUsed/>
    <w:rsid w:val="00E314E5"/>
  </w:style>
  <w:style w:type="numbering" w:customStyle="1" w:styleId="13150">
    <w:name w:val="無清單1315"/>
    <w:next w:val="NoList"/>
    <w:uiPriority w:val="99"/>
    <w:semiHidden/>
    <w:unhideWhenUsed/>
    <w:rsid w:val="00E314E5"/>
  </w:style>
  <w:style w:type="numbering" w:customStyle="1" w:styleId="112150">
    <w:name w:val="無清單11215"/>
    <w:next w:val="NoList"/>
    <w:uiPriority w:val="99"/>
    <w:semiHidden/>
    <w:unhideWhenUsed/>
    <w:rsid w:val="00E314E5"/>
  </w:style>
  <w:style w:type="numbering" w:customStyle="1" w:styleId="2115">
    <w:name w:val="无列表2115"/>
    <w:next w:val="NoList"/>
    <w:uiPriority w:val="99"/>
    <w:semiHidden/>
    <w:unhideWhenUsed/>
    <w:rsid w:val="00E314E5"/>
  </w:style>
  <w:style w:type="numbering" w:customStyle="1" w:styleId="NoList12215">
    <w:name w:val="No List12215"/>
    <w:next w:val="NoList"/>
    <w:uiPriority w:val="99"/>
    <w:semiHidden/>
    <w:unhideWhenUsed/>
    <w:rsid w:val="00E314E5"/>
  </w:style>
  <w:style w:type="numbering" w:customStyle="1" w:styleId="112151">
    <w:name w:val="リストなし11215"/>
    <w:next w:val="NoList"/>
    <w:uiPriority w:val="99"/>
    <w:semiHidden/>
    <w:unhideWhenUsed/>
    <w:rsid w:val="00E314E5"/>
  </w:style>
  <w:style w:type="numbering" w:customStyle="1" w:styleId="112152">
    <w:name w:val="无列表11215"/>
    <w:next w:val="NoList"/>
    <w:semiHidden/>
    <w:rsid w:val="00E314E5"/>
  </w:style>
  <w:style w:type="numbering" w:customStyle="1" w:styleId="NoList21215">
    <w:name w:val="No List21215"/>
    <w:next w:val="NoList"/>
    <w:semiHidden/>
    <w:rsid w:val="00E314E5"/>
  </w:style>
  <w:style w:type="numbering" w:customStyle="1" w:styleId="NoList31215">
    <w:name w:val="No List31215"/>
    <w:next w:val="NoList"/>
    <w:uiPriority w:val="99"/>
    <w:semiHidden/>
    <w:rsid w:val="00E314E5"/>
  </w:style>
  <w:style w:type="numbering" w:customStyle="1" w:styleId="NoList111215">
    <w:name w:val="No List111215"/>
    <w:next w:val="NoList"/>
    <w:uiPriority w:val="99"/>
    <w:semiHidden/>
    <w:unhideWhenUsed/>
    <w:rsid w:val="00E314E5"/>
  </w:style>
  <w:style w:type="numbering" w:customStyle="1" w:styleId="122150">
    <w:name w:val="無清單12215"/>
    <w:next w:val="NoList"/>
    <w:uiPriority w:val="99"/>
    <w:semiHidden/>
    <w:unhideWhenUsed/>
    <w:rsid w:val="00E314E5"/>
  </w:style>
  <w:style w:type="numbering" w:customStyle="1" w:styleId="111215">
    <w:name w:val="無清單111215"/>
    <w:next w:val="NoList"/>
    <w:uiPriority w:val="99"/>
    <w:semiHidden/>
    <w:unhideWhenUsed/>
    <w:rsid w:val="00E314E5"/>
  </w:style>
  <w:style w:type="numbering" w:customStyle="1" w:styleId="NoList65">
    <w:name w:val="No List65"/>
    <w:next w:val="NoList"/>
    <w:uiPriority w:val="99"/>
    <w:semiHidden/>
    <w:unhideWhenUsed/>
    <w:rsid w:val="00E314E5"/>
  </w:style>
  <w:style w:type="numbering" w:customStyle="1" w:styleId="NoList145">
    <w:name w:val="No List145"/>
    <w:next w:val="NoList"/>
    <w:uiPriority w:val="99"/>
    <w:semiHidden/>
    <w:unhideWhenUsed/>
    <w:rsid w:val="00E314E5"/>
  </w:style>
  <w:style w:type="numbering" w:customStyle="1" w:styleId="1352">
    <w:name w:val="リストなし135"/>
    <w:next w:val="NoList"/>
    <w:uiPriority w:val="99"/>
    <w:semiHidden/>
    <w:unhideWhenUsed/>
    <w:rsid w:val="00E314E5"/>
  </w:style>
  <w:style w:type="numbering" w:customStyle="1" w:styleId="NoList235">
    <w:name w:val="No List235"/>
    <w:next w:val="NoList"/>
    <w:semiHidden/>
    <w:rsid w:val="00E314E5"/>
  </w:style>
  <w:style w:type="numbering" w:customStyle="1" w:styleId="NoList335">
    <w:name w:val="No List335"/>
    <w:next w:val="NoList"/>
    <w:uiPriority w:val="99"/>
    <w:semiHidden/>
    <w:rsid w:val="00E314E5"/>
  </w:style>
  <w:style w:type="numbering" w:customStyle="1" w:styleId="1450">
    <w:name w:val="無清單145"/>
    <w:next w:val="NoList"/>
    <w:uiPriority w:val="99"/>
    <w:semiHidden/>
    <w:unhideWhenUsed/>
    <w:rsid w:val="00E314E5"/>
  </w:style>
  <w:style w:type="numbering" w:customStyle="1" w:styleId="11350">
    <w:name w:val="無清單1135"/>
    <w:next w:val="NoList"/>
    <w:uiPriority w:val="99"/>
    <w:semiHidden/>
    <w:unhideWhenUsed/>
    <w:rsid w:val="00E314E5"/>
  </w:style>
  <w:style w:type="numbering" w:customStyle="1" w:styleId="NoList1235">
    <w:name w:val="No List1235"/>
    <w:next w:val="NoList"/>
    <w:uiPriority w:val="99"/>
    <w:semiHidden/>
    <w:unhideWhenUsed/>
    <w:rsid w:val="00E314E5"/>
  </w:style>
  <w:style w:type="numbering" w:customStyle="1" w:styleId="11351">
    <w:name w:val="リストなし1135"/>
    <w:next w:val="NoList"/>
    <w:uiPriority w:val="99"/>
    <w:semiHidden/>
    <w:unhideWhenUsed/>
    <w:rsid w:val="00E314E5"/>
  </w:style>
  <w:style w:type="numbering" w:customStyle="1" w:styleId="11352">
    <w:name w:val="无列表1135"/>
    <w:next w:val="NoList"/>
    <w:semiHidden/>
    <w:rsid w:val="00E314E5"/>
  </w:style>
  <w:style w:type="numbering" w:customStyle="1" w:styleId="NoList2135">
    <w:name w:val="No List2135"/>
    <w:next w:val="NoList"/>
    <w:semiHidden/>
    <w:rsid w:val="00E314E5"/>
  </w:style>
  <w:style w:type="numbering" w:customStyle="1" w:styleId="NoList3135">
    <w:name w:val="No List3135"/>
    <w:next w:val="NoList"/>
    <w:uiPriority w:val="99"/>
    <w:semiHidden/>
    <w:rsid w:val="00E314E5"/>
  </w:style>
  <w:style w:type="numbering" w:customStyle="1" w:styleId="NoList11135">
    <w:name w:val="No List11135"/>
    <w:next w:val="NoList"/>
    <w:uiPriority w:val="99"/>
    <w:semiHidden/>
    <w:unhideWhenUsed/>
    <w:rsid w:val="00E314E5"/>
  </w:style>
  <w:style w:type="numbering" w:customStyle="1" w:styleId="12350">
    <w:name w:val="無清單1235"/>
    <w:next w:val="NoList"/>
    <w:uiPriority w:val="99"/>
    <w:semiHidden/>
    <w:unhideWhenUsed/>
    <w:rsid w:val="00E314E5"/>
  </w:style>
  <w:style w:type="numbering" w:customStyle="1" w:styleId="11135">
    <w:name w:val="無清單11135"/>
    <w:next w:val="NoList"/>
    <w:uiPriority w:val="99"/>
    <w:semiHidden/>
    <w:unhideWhenUsed/>
    <w:rsid w:val="00E314E5"/>
  </w:style>
  <w:style w:type="numbering" w:customStyle="1" w:styleId="NoList515">
    <w:name w:val="No List515"/>
    <w:next w:val="NoList"/>
    <w:uiPriority w:val="99"/>
    <w:semiHidden/>
    <w:unhideWhenUsed/>
    <w:rsid w:val="00E314E5"/>
  </w:style>
  <w:style w:type="numbering" w:customStyle="1" w:styleId="13151">
    <w:name w:val="无列表1315"/>
    <w:next w:val="NoList"/>
    <w:semiHidden/>
    <w:rsid w:val="00E314E5"/>
  </w:style>
  <w:style w:type="numbering" w:customStyle="1" w:styleId="NoList11314">
    <w:name w:val="No List11314"/>
    <w:next w:val="NoList"/>
    <w:uiPriority w:val="99"/>
    <w:semiHidden/>
    <w:unhideWhenUsed/>
    <w:rsid w:val="00E314E5"/>
  </w:style>
  <w:style w:type="numbering" w:customStyle="1" w:styleId="NoList4115">
    <w:name w:val="No List4115"/>
    <w:next w:val="NoList"/>
    <w:uiPriority w:val="99"/>
    <w:semiHidden/>
    <w:unhideWhenUsed/>
    <w:rsid w:val="00E314E5"/>
  </w:style>
  <w:style w:type="numbering" w:customStyle="1" w:styleId="2215">
    <w:name w:val="无列表2215"/>
    <w:next w:val="NoList"/>
    <w:uiPriority w:val="99"/>
    <w:semiHidden/>
    <w:unhideWhenUsed/>
    <w:rsid w:val="00E314E5"/>
  </w:style>
  <w:style w:type="numbering" w:customStyle="1" w:styleId="NoList121115">
    <w:name w:val="No List121115"/>
    <w:next w:val="NoList"/>
    <w:uiPriority w:val="99"/>
    <w:semiHidden/>
    <w:unhideWhenUsed/>
    <w:rsid w:val="00E314E5"/>
  </w:style>
  <w:style w:type="numbering" w:customStyle="1" w:styleId="1111150">
    <w:name w:val="リストなし111115"/>
    <w:next w:val="NoList"/>
    <w:uiPriority w:val="99"/>
    <w:semiHidden/>
    <w:unhideWhenUsed/>
    <w:rsid w:val="00E314E5"/>
  </w:style>
  <w:style w:type="numbering" w:customStyle="1" w:styleId="1111151">
    <w:name w:val="无列表111115"/>
    <w:next w:val="NoList"/>
    <w:semiHidden/>
    <w:rsid w:val="00E314E5"/>
  </w:style>
  <w:style w:type="numbering" w:customStyle="1" w:styleId="NoList211115">
    <w:name w:val="No List211115"/>
    <w:next w:val="NoList"/>
    <w:semiHidden/>
    <w:rsid w:val="00E314E5"/>
  </w:style>
  <w:style w:type="numbering" w:customStyle="1" w:styleId="NoList311115">
    <w:name w:val="No List311115"/>
    <w:next w:val="NoList"/>
    <w:uiPriority w:val="99"/>
    <w:semiHidden/>
    <w:rsid w:val="00E314E5"/>
  </w:style>
  <w:style w:type="numbering" w:customStyle="1" w:styleId="NoList1111115">
    <w:name w:val="No List1111115"/>
    <w:next w:val="NoList"/>
    <w:uiPriority w:val="99"/>
    <w:semiHidden/>
    <w:unhideWhenUsed/>
    <w:rsid w:val="00E314E5"/>
  </w:style>
  <w:style w:type="numbering" w:customStyle="1" w:styleId="121115">
    <w:name w:val="無清單121115"/>
    <w:next w:val="NoList"/>
    <w:uiPriority w:val="99"/>
    <w:semiHidden/>
    <w:unhideWhenUsed/>
    <w:rsid w:val="00E314E5"/>
  </w:style>
  <w:style w:type="numbering" w:customStyle="1" w:styleId="1111115">
    <w:name w:val="無清單1111115"/>
    <w:next w:val="NoList"/>
    <w:uiPriority w:val="99"/>
    <w:semiHidden/>
    <w:unhideWhenUsed/>
    <w:rsid w:val="00E314E5"/>
  </w:style>
  <w:style w:type="numbering" w:customStyle="1" w:styleId="NoList13115">
    <w:name w:val="No List13115"/>
    <w:next w:val="NoList"/>
    <w:uiPriority w:val="99"/>
    <w:semiHidden/>
    <w:unhideWhenUsed/>
    <w:rsid w:val="00E314E5"/>
  </w:style>
  <w:style w:type="numbering" w:customStyle="1" w:styleId="121151">
    <w:name w:val="リストなし12115"/>
    <w:next w:val="NoList"/>
    <w:uiPriority w:val="99"/>
    <w:semiHidden/>
    <w:unhideWhenUsed/>
    <w:rsid w:val="00E314E5"/>
  </w:style>
  <w:style w:type="numbering" w:customStyle="1" w:styleId="121152">
    <w:name w:val="无列表12115"/>
    <w:next w:val="NoList"/>
    <w:semiHidden/>
    <w:rsid w:val="00E314E5"/>
  </w:style>
  <w:style w:type="numbering" w:customStyle="1" w:styleId="NoList22115">
    <w:name w:val="No List22115"/>
    <w:next w:val="NoList"/>
    <w:semiHidden/>
    <w:rsid w:val="00E314E5"/>
  </w:style>
  <w:style w:type="numbering" w:customStyle="1" w:styleId="NoList32115">
    <w:name w:val="No List32115"/>
    <w:next w:val="NoList"/>
    <w:uiPriority w:val="99"/>
    <w:semiHidden/>
    <w:rsid w:val="00E314E5"/>
  </w:style>
  <w:style w:type="numbering" w:customStyle="1" w:styleId="NoList112115">
    <w:name w:val="No List112115"/>
    <w:next w:val="NoList"/>
    <w:uiPriority w:val="99"/>
    <w:semiHidden/>
    <w:unhideWhenUsed/>
    <w:rsid w:val="00E314E5"/>
  </w:style>
  <w:style w:type="numbering" w:customStyle="1" w:styleId="13115">
    <w:name w:val="無清單13115"/>
    <w:next w:val="NoList"/>
    <w:uiPriority w:val="99"/>
    <w:semiHidden/>
    <w:unhideWhenUsed/>
    <w:rsid w:val="00E314E5"/>
  </w:style>
  <w:style w:type="numbering" w:customStyle="1" w:styleId="112115">
    <w:name w:val="無清單112115"/>
    <w:next w:val="NoList"/>
    <w:uiPriority w:val="99"/>
    <w:semiHidden/>
    <w:unhideWhenUsed/>
    <w:rsid w:val="00E314E5"/>
  </w:style>
  <w:style w:type="numbering" w:customStyle="1" w:styleId="21115">
    <w:name w:val="无列表21115"/>
    <w:next w:val="NoList"/>
    <w:uiPriority w:val="99"/>
    <w:semiHidden/>
    <w:unhideWhenUsed/>
    <w:rsid w:val="00E314E5"/>
  </w:style>
  <w:style w:type="numbering" w:customStyle="1" w:styleId="NoList122115">
    <w:name w:val="No List122115"/>
    <w:next w:val="NoList"/>
    <w:uiPriority w:val="99"/>
    <w:semiHidden/>
    <w:unhideWhenUsed/>
    <w:rsid w:val="00E314E5"/>
  </w:style>
  <w:style w:type="numbering" w:customStyle="1" w:styleId="1121150">
    <w:name w:val="リストなし112115"/>
    <w:next w:val="NoList"/>
    <w:uiPriority w:val="99"/>
    <w:semiHidden/>
    <w:unhideWhenUsed/>
    <w:rsid w:val="00E314E5"/>
  </w:style>
  <w:style w:type="numbering" w:customStyle="1" w:styleId="1121151">
    <w:name w:val="无列表112115"/>
    <w:next w:val="NoList"/>
    <w:semiHidden/>
    <w:rsid w:val="00E314E5"/>
  </w:style>
  <w:style w:type="numbering" w:customStyle="1" w:styleId="NoList212115">
    <w:name w:val="No List212115"/>
    <w:next w:val="NoList"/>
    <w:semiHidden/>
    <w:rsid w:val="00E314E5"/>
  </w:style>
  <w:style w:type="numbering" w:customStyle="1" w:styleId="NoList312115">
    <w:name w:val="No List312115"/>
    <w:next w:val="NoList"/>
    <w:uiPriority w:val="99"/>
    <w:semiHidden/>
    <w:rsid w:val="00E314E5"/>
  </w:style>
  <w:style w:type="numbering" w:customStyle="1" w:styleId="NoList1112115">
    <w:name w:val="No List1112115"/>
    <w:next w:val="NoList"/>
    <w:uiPriority w:val="99"/>
    <w:semiHidden/>
    <w:unhideWhenUsed/>
    <w:rsid w:val="00E314E5"/>
  </w:style>
  <w:style w:type="numbering" w:customStyle="1" w:styleId="122115">
    <w:name w:val="無清單122115"/>
    <w:next w:val="NoList"/>
    <w:uiPriority w:val="99"/>
    <w:semiHidden/>
    <w:unhideWhenUsed/>
    <w:rsid w:val="00E314E5"/>
  </w:style>
  <w:style w:type="numbering" w:customStyle="1" w:styleId="1112115">
    <w:name w:val="無清單1112115"/>
    <w:next w:val="NoList"/>
    <w:uiPriority w:val="99"/>
    <w:semiHidden/>
    <w:unhideWhenUsed/>
    <w:rsid w:val="00E314E5"/>
  </w:style>
  <w:style w:type="numbering" w:customStyle="1" w:styleId="NoList5114">
    <w:name w:val="No List5114"/>
    <w:next w:val="NoList"/>
    <w:uiPriority w:val="99"/>
    <w:semiHidden/>
    <w:unhideWhenUsed/>
    <w:rsid w:val="00E314E5"/>
  </w:style>
  <w:style w:type="numbering" w:customStyle="1" w:styleId="NoList614">
    <w:name w:val="No List614"/>
    <w:next w:val="NoList"/>
    <w:uiPriority w:val="99"/>
    <w:semiHidden/>
    <w:unhideWhenUsed/>
    <w:rsid w:val="00E314E5"/>
  </w:style>
  <w:style w:type="numbering" w:customStyle="1" w:styleId="NoList1414">
    <w:name w:val="No List1414"/>
    <w:next w:val="NoList"/>
    <w:uiPriority w:val="99"/>
    <w:semiHidden/>
    <w:unhideWhenUsed/>
    <w:rsid w:val="00E314E5"/>
  </w:style>
  <w:style w:type="numbering" w:customStyle="1" w:styleId="13142">
    <w:name w:val="リストなし1314"/>
    <w:next w:val="NoList"/>
    <w:uiPriority w:val="99"/>
    <w:semiHidden/>
    <w:unhideWhenUsed/>
    <w:rsid w:val="00E314E5"/>
  </w:style>
  <w:style w:type="numbering" w:customStyle="1" w:styleId="NoList2314">
    <w:name w:val="No List2314"/>
    <w:next w:val="NoList"/>
    <w:semiHidden/>
    <w:rsid w:val="00E314E5"/>
  </w:style>
  <w:style w:type="numbering" w:customStyle="1" w:styleId="NoList3314">
    <w:name w:val="No List3314"/>
    <w:next w:val="NoList"/>
    <w:uiPriority w:val="99"/>
    <w:semiHidden/>
    <w:rsid w:val="00E314E5"/>
  </w:style>
  <w:style w:type="numbering" w:customStyle="1" w:styleId="NoList1144">
    <w:name w:val="No List1144"/>
    <w:next w:val="NoList"/>
    <w:uiPriority w:val="99"/>
    <w:semiHidden/>
    <w:unhideWhenUsed/>
    <w:rsid w:val="00E314E5"/>
  </w:style>
  <w:style w:type="numbering" w:customStyle="1" w:styleId="14140">
    <w:name w:val="無清單1414"/>
    <w:next w:val="NoList"/>
    <w:uiPriority w:val="99"/>
    <w:semiHidden/>
    <w:unhideWhenUsed/>
    <w:rsid w:val="00E314E5"/>
  </w:style>
  <w:style w:type="numbering" w:customStyle="1" w:styleId="11314">
    <w:name w:val="無清單11314"/>
    <w:next w:val="NoList"/>
    <w:uiPriority w:val="99"/>
    <w:semiHidden/>
    <w:unhideWhenUsed/>
    <w:rsid w:val="00E314E5"/>
  </w:style>
  <w:style w:type="numbering" w:customStyle="1" w:styleId="NoList424">
    <w:name w:val="No List424"/>
    <w:next w:val="NoList"/>
    <w:uiPriority w:val="99"/>
    <w:semiHidden/>
    <w:unhideWhenUsed/>
    <w:rsid w:val="00E314E5"/>
  </w:style>
  <w:style w:type="numbering" w:customStyle="1" w:styleId="NoList12314">
    <w:name w:val="No List12314"/>
    <w:next w:val="NoList"/>
    <w:uiPriority w:val="99"/>
    <w:semiHidden/>
    <w:unhideWhenUsed/>
    <w:rsid w:val="00E314E5"/>
  </w:style>
  <w:style w:type="numbering" w:customStyle="1" w:styleId="113140">
    <w:name w:val="リストなし11314"/>
    <w:next w:val="NoList"/>
    <w:uiPriority w:val="99"/>
    <w:semiHidden/>
    <w:unhideWhenUsed/>
    <w:rsid w:val="00E314E5"/>
  </w:style>
  <w:style w:type="numbering" w:customStyle="1" w:styleId="113141">
    <w:name w:val="无列表11314"/>
    <w:next w:val="NoList"/>
    <w:semiHidden/>
    <w:rsid w:val="00E314E5"/>
  </w:style>
  <w:style w:type="numbering" w:customStyle="1" w:styleId="NoList21314">
    <w:name w:val="No List21314"/>
    <w:next w:val="NoList"/>
    <w:semiHidden/>
    <w:rsid w:val="00E314E5"/>
  </w:style>
  <w:style w:type="numbering" w:customStyle="1" w:styleId="NoList31314">
    <w:name w:val="No List31314"/>
    <w:next w:val="NoList"/>
    <w:uiPriority w:val="99"/>
    <w:semiHidden/>
    <w:rsid w:val="00E314E5"/>
  </w:style>
  <w:style w:type="numbering" w:customStyle="1" w:styleId="NoList111314">
    <w:name w:val="No List111314"/>
    <w:next w:val="NoList"/>
    <w:uiPriority w:val="99"/>
    <w:semiHidden/>
    <w:unhideWhenUsed/>
    <w:rsid w:val="00E314E5"/>
  </w:style>
  <w:style w:type="numbering" w:customStyle="1" w:styleId="12314">
    <w:name w:val="無清單12314"/>
    <w:next w:val="NoList"/>
    <w:uiPriority w:val="99"/>
    <w:semiHidden/>
    <w:unhideWhenUsed/>
    <w:rsid w:val="00E314E5"/>
  </w:style>
  <w:style w:type="numbering" w:customStyle="1" w:styleId="111314">
    <w:name w:val="無清單111314"/>
    <w:next w:val="NoList"/>
    <w:uiPriority w:val="99"/>
    <w:semiHidden/>
    <w:unhideWhenUsed/>
    <w:rsid w:val="00E314E5"/>
  </w:style>
  <w:style w:type="numbering" w:customStyle="1" w:styleId="NoList12124">
    <w:name w:val="No List12124"/>
    <w:next w:val="NoList"/>
    <w:uiPriority w:val="99"/>
    <w:semiHidden/>
    <w:unhideWhenUsed/>
    <w:rsid w:val="00E314E5"/>
  </w:style>
  <w:style w:type="numbering" w:customStyle="1" w:styleId="111241">
    <w:name w:val="リストなし11124"/>
    <w:next w:val="NoList"/>
    <w:uiPriority w:val="99"/>
    <w:semiHidden/>
    <w:unhideWhenUsed/>
    <w:rsid w:val="00E314E5"/>
  </w:style>
  <w:style w:type="numbering" w:customStyle="1" w:styleId="111242">
    <w:name w:val="无列表11124"/>
    <w:next w:val="NoList"/>
    <w:semiHidden/>
    <w:rsid w:val="00E314E5"/>
  </w:style>
  <w:style w:type="numbering" w:customStyle="1" w:styleId="NoList21124">
    <w:name w:val="No List21124"/>
    <w:next w:val="NoList"/>
    <w:semiHidden/>
    <w:rsid w:val="00E314E5"/>
  </w:style>
  <w:style w:type="numbering" w:customStyle="1" w:styleId="NoList31124">
    <w:name w:val="No List31124"/>
    <w:next w:val="NoList"/>
    <w:uiPriority w:val="99"/>
    <w:semiHidden/>
    <w:rsid w:val="00E314E5"/>
  </w:style>
  <w:style w:type="numbering" w:customStyle="1" w:styleId="NoList111124">
    <w:name w:val="No List111124"/>
    <w:next w:val="NoList"/>
    <w:uiPriority w:val="99"/>
    <w:semiHidden/>
    <w:unhideWhenUsed/>
    <w:rsid w:val="00E314E5"/>
  </w:style>
  <w:style w:type="numbering" w:customStyle="1" w:styleId="12124">
    <w:name w:val="無清單12124"/>
    <w:next w:val="NoList"/>
    <w:uiPriority w:val="99"/>
    <w:semiHidden/>
    <w:unhideWhenUsed/>
    <w:rsid w:val="00E314E5"/>
  </w:style>
  <w:style w:type="numbering" w:customStyle="1" w:styleId="111124">
    <w:name w:val="無清單111124"/>
    <w:next w:val="NoList"/>
    <w:uiPriority w:val="99"/>
    <w:semiHidden/>
    <w:unhideWhenUsed/>
    <w:rsid w:val="00E314E5"/>
  </w:style>
  <w:style w:type="numbering" w:customStyle="1" w:styleId="NoList524">
    <w:name w:val="No List524"/>
    <w:next w:val="NoList"/>
    <w:uiPriority w:val="99"/>
    <w:semiHidden/>
    <w:unhideWhenUsed/>
    <w:rsid w:val="00E314E5"/>
  </w:style>
  <w:style w:type="numbering" w:customStyle="1" w:styleId="NoList1324">
    <w:name w:val="No List1324"/>
    <w:next w:val="NoList"/>
    <w:uiPriority w:val="99"/>
    <w:semiHidden/>
    <w:unhideWhenUsed/>
    <w:rsid w:val="00E314E5"/>
  </w:style>
  <w:style w:type="numbering" w:customStyle="1" w:styleId="12242">
    <w:name w:val="リストなし1224"/>
    <w:next w:val="NoList"/>
    <w:uiPriority w:val="99"/>
    <w:semiHidden/>
    <w:unhideWhenUsed/>
    <w:rsid w:val="00E314E5"/>
  </w:style>
  <w:style w:type="numbering" w:customStyle="1" w:styleId="12251">
    <w:name w:val="无列表1225"/>
    <w:next w:val="NoList"/>
    <w:semiHidden/>
    <w:rsid w:val="00E314E5"/>
  </w:style>
  <w:style w:type="numbering" w:customStyle="1" w:styleId="NoList2224">
    <w:name w:val="No List2224"/>
    <w:next w:val="NoList"/>
    <w:semiHidden/>
    <w:rsid w:val="00E314E5"/>
  </w:style>
  <w:style w:type="numbering" w:customStyle="1" w:styleId="NoList3224">
    <w:name w:val="No List3224"/>
    <w:next w:val="NoList"/>
    <w:uiPriority w:val="99"/>
    <w:semiHidden/>
    <w:rsid w:val="00E314E5"/>
  </w:style>
  <w:style w:type="numbering" w:customStyle="1" w:styleId="NoList11224">
    <w:name w:val="No List11224"/>
    <w:next w:val="NoList"/>
    <w:uiPriority w:val="99"/>
    <w:semiHidden/>
    <w:unhideWhenUsed/>
    <w:rsid w:val="00E314E5"/>
  </w:style>
  <w:style w:type="numbering" w:customStyle="1" w:styleId="1324">
    <w:name w:val="無清單1324"/>
    <w:next w:val="NoList"/>
    <w:uiPriority w:val="99"/>
    <w:semiHidden/>
    <w:unhideWhenUsed/>
    <w:rsid w:val="00E314E5"/>
  </w:style>
  <w:style w:type="numbering" w:customStyle="1" w:styleId="11224">
    <w:name w:val="無清單11224"/>
    <w:next w:val="NoList"/>
    <w:uiPriority w:val="99"/>
    <w:semiHidden/>
    <w:unhideWhenUsed/>
    <w:rsid w:val="00E314E5"/>
  </w:style>
  <w:style w:type="numbering" w:customStyle="1" w:styleId="2124">
    <w:name w:val="无列表2124"/>
    <w:next w:val="NoList"/>
    <w:uiPriority w:val="99"/>
    <w:semiHidden/>
    <w:unhideWhenUsed/>
    <w:rsid w:val="00E314E5"/>
  </w:style>
  <w:style w:type="numbering" w:customStyle="1" w:styleId="NoList111224">
    <w:name w:val="No List111224"/>
    <w:next w:val="NoList"/>
    <w:uiPriority w:val="99"/>
    <w:semiHidden/>
    <w:unhideWhenUsed/>
    <w:rsid w:val="00E314E5"/>
  </w:style>
  <w:style w:type="numbering" w:customStyle="1" w:styleId="NoList74">
    <w:name w:val="No List74"/>
    <w:next w:val="NoList"/>
    <w:uiPriority w:val="99"/>
    <w:semiHidden/>
    <w:unhideWhenUsed/>
    <w:rsid w:val="00E314E5"/>
  </w:style>
  <w:style w:type="numbering" w:customStyle="1" w:styleId="NoList154">
    <w:name w:val="No List154"/>
    <w:next w:val="NoList"/>
    <w:uiPriority w:val="99"/>
    <w:semiHidden/>
    <w:unhideWhenUsed/>
    <w:rsid w:val="00E314E5"/>
  </w:style>
  <w:style w:type="numbering" w:customStyle="1" w:styleId="1441">
    <w:name w:val="リストなし144"/>
    <w:next w:val="NoList"/>
    <w:uiPriority w:val="99"/>
    <w:semiHidden/>
    <w:unhideWhenUsed/>
    <w:rsid w:val="00E314E5"/>
  </w:style>
  <w:style w:type="numbering" w:customStyle="1" w:styleId="1442">
    <w:name w:val="无列表144"/>
    <w:next w:val="NoList"/>
    <w:semiHidden/>
    <w:rsid w:val="00E314E5"/>
  </w:style>
  <w:style w:type="numbering" w:customStyle="1" w:styleId="NoList244">
    <w:name w:val="No List244"/>
    <w:next w:val="NoList"/>
    <w:semiHidden/>
    <w:rsid w:val="00E314E5"/>
  </w:style>
  <w:style w:type="numbering" w:customStyle="1" w:styleId="NoList344">
    <w:name w:val="No List344"/>
    <w:next w:val="NoList"/>
    <w:uiPriority w:val="99"/>
    <w:semiHidden/>
    <w:rsid w:val="00E314E5"/>
  </w:style>
  <w:style w:type="numbering" w:customStyle="1" w:styleId="NoList1154">
    <w:name w:val="No List1154"/>
    <w:next w:val="NoList"/>
    <w:uiPriority w:val="99"/>
    <w:semiHidden/>
    <w:unhideWhenUsed/>
    <w:rsid w:val="00E314E5"/>
  </w:style>
  <w:style w:type="numbering" w:customStyle="1" w:styleId="1540">
    <w:name w:val="無清單154"/>
    <w:next w:val="NoList"/>
    <w:uiPriority w:val="99"/>
    <w:semiHidden/>
    <w:unhideWhenUsed/>
    <w:rsid w:val="00E314E5"/>
  </w:style>
  <w:style w:type="numbering" w:customStyle="1" w:styleId="11440">
    <w:name w:val="無清單1144"/>
    <w:next w:val="NoList"/>
    <w:uiPriority w:val="99"/>
    <w:semiHidden/>
    <w:unhideWhenUsed/>
    <w:rsid w:val="00E314E5"/>
  </w:style>
  <w:style w:type="numbering" w:customStyle="1" w:styleId="NoList434">
    <w:name w:val="No List434"/>
    <w:next w:val="NoList"/>
    <w:uiPriority w:val="99"/>
    <w:semiHidden/>
    <w:unhideWhenUsed/>
    <w:rsid w:val="00E314E5"/>
  </w:style>
  <w:style w:type="numbering" w:customStyle="1" w:styleId="NoList1244">
    <w:name w:val="No List1244"/>
    <w:next w:val="NoList"/>
    <w:uiPriority w:val="99"/>
    <w:semiHidden/>
    <w:unhideWhenUsed/>
    <w:rsid w:val="00E314E5"/>
  </w:style>
  <w:style w:type="numbering" w:customStyle="1" w:styleId="11441">
    <w:name w:val="リストなし1144"/>
    <w:next w:val="NoList"/>
    <w:uiPriority w:val="99"/>
    <w:semiHidden/>
    <w:unhideWhenUsed/>
    <w:rsid w:val="00E314E5"/>
  </w:style>
  <w:style w:type="numbering" w:customStyle="1" w:styleId="11442">
    <w:name w:val="无列表1144"/>
    <w:next w:val="NoList"/>
    <w:semiHidden/>
    <w:rsid w:val="00E314E5"/>
  </w:style>
  <w:style w:type="numbering" w:customStyle="1" w:styleId="NoList2144">
    <w:name w:val="No List2144"/>
    <w:next w:val="NoList"/>
    <w:semiHidden/>
    <w:rsid w:val="00E314E5"/>
  </w:style>
  <w:style w:type="numbering" w:customStyle="1" w:styleId="NoList3144">
    <w:name w:val="No List3144"/>
    <w:next w:val="NoList"/>
    <w:uiPriority w:val="99"/>
    <w:semiHidden/>
    <w:rsid w:val="00E314E5"/>
  </w:style>
  <w:style w:type="numbering" w:customStyle="1" w:styleId="NoList11144">
    <w:name w:val="No List11144"/>
    <w:next w:val="NoList"/>
    <w:uiPriority w:val="99"/>
    <w:semiHidden/>
    <w:unhideWhenUsed/>
    <w:rsid w:val="00E314E5"/>
  </w:style>
  <w:style w:type="numbering" w:customStyle="1" w:styleId="12440">
    <w:name w:val="無清單1244"/>
    <w:next w:val="NoList"/>
    <w:uiPriority w:val="99"/>
    <w:semiHidden/>
    <w:unhideWhenUsed/>
    <w:rsid w:val="00E314E5"/>
  </w:style>
  <w:style w:type="numbering" w:customStyle="1" w:styleId="11144">
    <w:name w:val="無清單11144"/>
    <w:next w:val="NoList"/>
    <w:uiPriority w:val="99"/>
    <w:semiHidden/>
    <w:unhideWhenUsed/>
    <w:rsid w:val="00E314E5"/>
  </w:style>
  <w:style w:type="numbering" w:customStyle="1" w:styleId="234">
    <w:name w:val="无列表234"/>
    <w:next w:val="NoList"/>
    <w:uiPriority w:val="99"/>
    <w:semiHidden/>
    <w:unhideWhenUsed/>
    <w:rsid w:val="00E314E5"/>
  </w:style>
  <w:style w:type="numbering" w:customStyle="1" w:styleId="NoList12134">
    <w:name w:val="No List12134"/>
    <w:next w:val="NoList"/>
    <w:uiPriority w:val="99"/>
    <w:semiHidden/>
    <w:unhideWhenUsed/>
    <w:rsid w:val="00E314E5"/>
  </w:style>
  <w:style w:type="numbering" w:customStyle="1" w:styleId="111340">
    <w:name w:val="リストなし11134"/>
    <w:next w:val="NoList"/>
    <w:uiPriority w:val="99"/>
    <w:semiHidden/>
    <w:unhideWhenUsed/>
    <w:rsid w:val="00E314E5"/>
  </w:style>
  <w:style w:type="numbering" w:customStyle="1" w:styleId="111341">
    <w:name w:val="无列表11134"/>
    <w:next w:val="NoList"/>
    <w:semiHidden/>
    <w:rsid w:val="00E314E5"/>
  </w:style>
  <w:style w:type="numbering" w:customStyle="1" w:styleId="NoList21134">
    <w:name w:val="No List21134"/>
    <w:next w:val="NoList"/>
    <w:semiHidden/>
    <w:rsid w:val="00E314E5"/>
  </w:style>
  <w:style w:type="numbering" w:customStyle="1" w:styleId="NoList31134">
    <w:name w:val="No List31134"/>
    <w:next w:val="NoList"/>
    <w:uiPriority w:val="99"/>
    <w:semiHidden/>
    <w:rsid w:val="00E314E5"/>
  </w:style>
  <w:style w:type="numbering" w:customStyle="1" w:styleId="NoList111134">
    <w:name w:val="No List111134"/>
    <w:next w:val="NoList"/>
    <w:uiPriority w:val="99"/>
    <w:semiHidden/>
    <w:unhideWhenUsed/>
    <w:rsid w:val="00E314E5"/>
  </w:style>
  <w:style w:type="numbering" w:customStyle="1" w:styleId="12134">
    <w:name w:val="無清單12134"/>
    <w:next w:val="NoList"/>
    <w:uiPriority w:val="99"/>
    <w:semiHidden/>
    <w:unhideWhenUsed/>
    <w:rsid w:val="00E314E5"/>
  </w:style>
  <w:style w:type="numbering" w:customStyle="1" w:styleId="111134">
    <w:name w:val="無清單111134"/>
    <w:next w:val="NoList"/>
    <w:uiPriority w:val="99"/>
    <w:semiHidden/>
    <w:unhideWhenUsed/>
    <w:rsid w:val="00E314E5"/>
  </w:style>
  <w:style w:type="numbering" w:customStyle="1" w:styleId="NoList534">
    <w:name w:val="No List534"/>
    <w:next w:val="NoList"/>
    <w:uiPriority w:val="99"/>
    <w:semiHidden/>
    <w:unhideWhenUsed/>
    <w:rsid w:val="00E314E5"/>
  </w:style>
  <w:style w:type="numbering" w:customStyle="1" w:styleId="NoList1334">
    <w:name w:val="No List1334"/>
    <w:next w:val="NoList"/>
    <w:uiPriority w:val="99"/>
    <w:semiHidden/>
    <w:unhideWhenUsed/>
    <w:rsid w:val="00E314E5"/>
  </w:style>
  <w:style w:type="numbering" w:customStyle="1" w:styleId="12341">
    <w:name w:val="リストなし1234"/>
    <w:next w:val="NoList"/>
    <w:uiPriority w:val="99"/>
    <w:semiHidden/>
    <w:unhideWhenUsed/>
    <w:rsid w:val="00E314E5"/>
  </w:style>
  <w:style w:type="numbering" w:customStyle="1" w:styleId="12342">
    <w:name w:val="无列表1234"/>
    <w:next w:val="NoList"/>
    <w:semiHidden/>
    <w:rsid w:val="00E314E5"/>
  </w:style>
  <w:style w:type="numbering" w:customStyle="1" w:styleId="NoList2234">
    <w:name w:val="No List2234"/>
    <w:next w:val="NoList"/>
    <w:semiHidden/>
    <w:rsid w:val="00E314E5"/>
  </w:style>
  <w:style w:type="numbering" w:customStyle="1" w:styleId="NoList3234">
    <w:name w:val="No List3234"/>
    <w:next w:val="NoList"/>
    <w:uiPriority w:val="99"/>
    <w:semiHidden/>
    <w:rsid w:val="00E314E5"/>
  </w:style>
  <w:style w:type="numbering" w:customStyle="1" w:styleId="NoList11234">
    <w:name w:val="No List11234"/>
    <w:next w:val="NoList"/>
    <w:uiPriority w:val="99"/>
    <w:semiHidden/>
    <w:unhideWhenUsed/>
    <w:rsid w:val="00E314E5"/>
  </w:style>
  <w:style w:type="numbering" w:customStyle="1" w:styleId="1334">
    <w:name w:val="無清單1334"/>
    <w:next w:val="NoList"/>
    <w:uiPriority w:val="99"/>
    <w:semiHidden/>
    <w:unhideWhenUsed/>
    <w:rsid w:val="00E314E5"/>
  </w:style>
  <w:style w:type="numbering" w:customStyle="1" w:styleId="11234">
    <w:name w:val="無清單11234"/>
    <w:next w:val="NoList"/>
    <w:uiPriority w:val="99"/>
    <w:semiHidden/>
    <w:unhideWhenUsed/>
    <w:rsid w:val="00E314E5"/>
  </w:style>
  <w:style w:type="numbering" w:customStyle="1" w:styleId="2134">
    <w:name w:val="无列表2134"/>
    <w:next w:val="NoList"/>
    <w:uiPriority w:val="99"/>
    <w:semiHidden/>
    <w:unhideWhenUsed/>
    <w:rsid w:val="00E314E5"/>
  </w:style>
  <w:style w:type="numbering" w:customStyle="1" w:styleId="NoList12224">
    <w:name w:val="No List12224"/>
    <w:next w:val="NoList"/>
    <w:uiPriority w:val="99"/>
    <w:semiHidden/>
    <w:unhideWhenUsed/>
    <w:rsid w:val="00E314E5"/>
  </w:style>
  <w:style w:type="numbering" w:customStyle="1" w:styleId="112240">
    <w:name w:val="リストなし11224"/>
    <w:next w:val="NoList"/>
    <w:uiPriority w:val="99"/>
    <w:semiHidden/>
    <w:unhideWhenUsed/>
    <w:rsid w:val="00E314E5"/>
  </w:style>
  <w:style w:type="numbering" w:customStyle="1" w:styleId="112241">
    <w:name w:val="无列表11224"/>
    <w:next w:val="NoList"/>
    <w:semiHidden/>
    <w:rsid w:val="00E314E5"/>
  </w:style>
  <w:style w:type="numbering" w:customStyle="1" w:styleId="NoList21224">
    <w:name w:val="No List21224"/>
    <w:next w:val="NoList"/>
    <w:semiHidden/>
    <w:rsid w:val="00E314E5"/>
  </w:style>
  <w:style w:type="numbering" w:customStyle="1" w:styleId="NoList31224">
    <w:name w:val="No List31224"/>
    <w:next w:val="NoList"/>
    <w:uiPriority w:val="99"/>
    <w:semiHidden/>
    <w:rsid w:val="00E314E5"/>
  </w:style>
  <w:style w:type="numbering" w:customStyle="1" w:styleId="NoList111234">
    <w:name w:val="No List111234"/>
    <w:next w:val="NoList"/>
    <w:uiPriority w:val="99"/>
    <w:semiHidden/>
    <w:unhideWhenUsed/>
    <w:rsid w:val="00E314E5"/>
  </w:style>
  <w:style w:type="numbering" w:customStyle="1" w:styleId="12224">
    <w:name w:val="無清單12224"/>
    <w:next w:val="NoList"/>
    <w:uiPriority w:val="99"/>
    <w:semiHidden/>
    <w:unhideWhenUsed/>
    <w:rsid w:val="00E314E5"/>
  </w:style>
  <w:style w:type="numbering" w:customStyle="1" w:styleId="111224">
    <w:name w:val="無清單111224"/>
    <w:next w:val="NoList"/>
    <w:uiPriority w:val="99"/>
    <w:semiHidden/>
    <w:unhideWhenUsed/>
    <w:rsid w:val="00E314E5"/>
  </w:style>
  <w:style w:type="numbering" w:customStyle="1" w:styleId="NoList83">
    <w:name w:val="No List83"/>
    <w:next w:val="NoList"/>
    <w:uiPriority w:val="99"/>
    <w:semiHidden/>
    <w:unhideWhenUsed/>
    <w:rsid w:val="00E314E5"/>
  </w:style>
  <w:style w:type="numbering" w:customStyle="1" w:styleId="NoList163">
    <w:name w:val="No List163"/>
    <w:next w:val="NoList"/>
    <w:uiPriority w:val="99"/>
    <w:semiHidden/>
    <w:unhideWhenUsed/>
    <w:rsid w:val="00E314E5"/>
  </w:style>
  <w:style w:type="numbering" w:customStyle="1" w:styleId="1532">
    <w:name w:val="リストなし153"/>
    <w:next w:val="NoList"/>
    <w:uiPriority w:val="99"/>
    <w:semiHidden/>
    <w:unhideWhenUsed/>
    <w:rsid w:val="00E314E5"/>
  </w:style>
  <w:style w:type="numbering" w:customStyle="1" w:styleId="1533">
    <w:name w:val="无列表153"/>
    <w:next w:val="NoList"/>
    <w:semiHidden/>
    <w:rsid w:val="00E314E5"/>
  </w:style>
  <w:style w:type="numbering" w:customStyle="1" w:styleId="NoList253">
    <w:name w:val="No List253"/>
    <w:next w:val="NoList"/>
    <w:semiHidden/>
    <w:rsid w:val="00E314E5"/>
  </w:style>
  <w:style w:type="numbering" w:customStyle="1" w:styleId="NoList353">
    <w:name w:val="No List353"/>
    <w:next w:val="NoList"/>
    <w:uiPriority w:val="99"/>
    <w:semiHidden/>
    <w:rsid w:val="00E314E5"/>
  </w:style>
  <w:style w:type="numbering" w:customStyle="1" w:styleId="NoList1163">
    <w:name w:val="No List1163"/>
    <w:next w:val="NoList"/>
    <w:uiPriority w:val="99"/>
    <w:semiHidden/>
    <w:unhideWhenUsed/>
    <w:rsid w:val="00E314E5"/>
  </w:style>
  <w:style w:type="numbering" w:customStyle="1" w:styleId="1630">
    <w:name w:val="無清單163"/>
    <w:next w:val="NoList"/>
    <w:uiPriority w:val="99"/>
    <w:semiHidden/>
    <w:unhideWhenUsed/>
    <w:rsid w:val="00E314E5"/>
  </w:style>
  <w:style w:type="numbering" w:customStyle="1" w:styleId="11530">
    <w:name w:val="無清單1153"/>
    <w:next w:val="NoList"/>
    <w:uiPriority w:val="99"/>
    <w:semiHidden/>
    <w:unhideWhenUsed/>
    <w:rsid w:val="00E314E5"/>
  </w:style>
  <w:style w:type="numbering" w:customStyle="1" w:styleId="NoList11153">
    <w:name w:val="No List11153"/>
    <w:next w:val="NoList"/>
    <w:uiPriority w:val="99"/>
    <w:semiHidden/>
    <w:unhideWhenUsed/>
    <w:rsid w:val="00E314E5"/>
  </w:style>
  <w:style w:type="numbering" w:customStyle="1" w:styleId="243">
    <w:name w:val="无列表243"/>
    <w:next w:val="NoList"/>
    <w:uiPriority w:val="99"/>
    <w:semiHidden/>
    <w:unhideWhenUsed/>
    <w:rsid w:val="00E314E5"/>
  </w:style>
  <w:style w:type="numbering" w:customStyle="1" w:styleId="NoList1253">
    <w:name w:val="No List1253"/>
    <w:next w:val="NoList"/>
    <w:uiPriority w:val="99"/>
    <w:semiHidden/>
    <w:unhideWhenUsed/>
    <w:rsid w:val="00E314E5"/>
  </w:style>
  <w:style w:type="numbering" w:customStyle="1" w:styleId="11531">
    <w:name w:val="リストなし1153"/>
    <w:next w:val="NoList"/>
    <w:uiPriority w:val="99"/>
    <w:semiHidden/>
    <w:unhideWhenUsed/>
    <w:rsid w:val="00E314E5"/>
  </w:style>
  <w:style w:type="numbering" w:customStyle="1" w:styleId="11532">
    <w:name w:val="无列表1153"/>
    <w:next w:val="NoList"/>
    <w:semiHidden/>
    <w:rsid w:val="00E314E5"/>
  </w:style>
  <w:style w:type="numbering" w:customStyle="1" w:styleId="NoList2153">
    <w:name w:val="No List2153"/>
    <w:next w:val="NoList"/>
    <w:semiHidden/>
    <w:rsid w:val="00E314E5"/>
  </w:style>
  <w:style w:type="numbering" w:customStyle="1" w:styleId="NoList3153">
    <w:name w:val="No List3153"/>
    <w:next w:val="NoList"/>
    <w:uiPriority w:val="99"/>
    <w:semiHidden/>
    <w:rsid w:val="00E314E5"/>
  </w:style>
  <w:style w:type="numbering" w:customStyle="1" w:styleId="1253">
    <w:name w:val="無清單1253"/>
    <w:next w:val="NoList"/>
    <w:uiPriority w:val="99"/>
    <w:semiHidden/>
    <w:unhideWhenUsed/>
    <w:rsid w:val="00E314E5"/>
  </w:style>
  <w:style w:type="numbering" w:customStyle="1" w:styleId="11153">
    <w:name w:val="無清單11153"/>
    <w:next w:val="NoList"/>
    <w:uiPriority w:val="99"/>
    <w:semiHidden/>
    <w:unhideWhenUsed/>
    <w:rsid w:val="00E314E5"/>
  </w:style>
  <w:style w:type="numbering" w:customStyle="1" w:styleId="NoList443">
    <w:name w:val="No List443"/>
    <w:next w:val="NoList"/>
    <w:uiPriority w:val="99"/>
    <w:semiHidden/>
    <w:unhideWhenUsed/>
    <w:rsid w:val="00E314E5"/>
  </w:style>
  <w:style w:type="numbering" w:customStyle="1" w:styleId="NoList11243">
    <w:name w:val="No List11243"/>
    <w:next w:val="NoList"/>
    <w:uiPriority w:val="99"/>
    <w:semiHidden/>
    <w:unhideWhenUsed/>
    <w:rsid w:val="00E314E5"/>
  </w:style>
  <w:style w:type="numbering" w:customStyle="1" w:styleId="NoList12143">
    <w:name w:val="No List12143"/>
    <w:next w:val="NoList"/>
    <w:uiPriority w:val="99"/>
    <w:semiHidden/>
    <w:unhideWhenUsed/>
    <w:rsid w:val="00E314E5"/>
  </w:style>
  <w:style w:type="numbering" w:customStyle="1" w:styleId="111430">
    <w:name w:val="リストなし11143"/>
    <w:next w:val="NoList"/>
    <w:uiPriority w:val="99"/>
    <w:semiHidden/>
    <w:unhideWhenUsed/>
    <w:rsid w:val="00E314E5"/>
  </w:style>
  <w:style w:type="numbering" w:customStyle="1" w:styleId="111431">
    <w:name w:val="无列表11143"/>
    <w:next w:val="NoList"/>
    <w:semiHidden/>
    <w:rsid w:val="00E314E5"/>
  </w:style>
  <w:style w:type="numbering" w:customStyle="1" w:styleId="NoList21143">
    <w:name w:val="No List21143"/>
    <w:next w:val="NoList"/>
    <w:semiHidden/>
    <w:rsid w:val="00E314E5"/>
  </w:style>
  <w:style w:type="numbering" w:customStyle="1" w:styleId="NoList31143">
    <w:name w:val="No List31143"/>
    <w:next w:val="NoList"/>
    <w:uiPriority w:val="99"/>
    <w:semiHidden/>
    <w:rsid w:val="00E314E5"/>
  </w:style>
  <w:style w:type="numbering" w:customStyle="1" w:styleId="NoList111143">
    <w:name w:val="No List111143"/>
    <w:next w:val="NoList"/>
    <w:uiPriority w:val="99"/>
    <w:semiHidden/>
    <w:unhideWhenUsed/>
    <w:rsid w:val="00E314E5"/>
  </w:style>
  <w:style w:type="numbering" w:customStyle="1" w:styleId="121430">
    <w:name w:val="無清單12143"/>
    <w:next w:val="NoList"/>
    <w:uiPriority w:val="99"/>
    <w:semiHidden/>
    <w:unhideWhenUsed/>
    <w:rsid w:val="00E314E5"/>
  </w:style>
  <w:style w:type="numbering" w:customStyle="1" w:styleId="1111430">
    <w:name w:val="無清單111143"/>
    <w:next w:val="NoList"/>
    <w:uiPriority w:val="99"/>
    <w:semiHidden/>
    <w:unhideWhenUsed/>
    <w:rsid w:val="00E314E5"/>
  </w:style>
  <w:style w:type="numbering" w:customStyle="1" w:styleId="NoList543">
    <w:name w:val="No List543"/>
    <w:next w:val="NoList"/>
    <w:uiPriority w:val="99"/>
    <w:semiHidden/>
    <w:unhideWhenUsed/>
    <w:rsid w:val="00E314E5"/>
  </w:style>
  <w:style w:type="numbering" w:customStyle="1" w:styleId="NoList1343">
    <w:name w:val="No List1343"/>
    <w:next w:val="NoList"/>
    <w:uiPriority w:val="99"/>
    <w:semiHidden/>
    <w:unhideWhenUsed/>
    <w:rsid w:val="00E314E5"/>
  </w:style>
  <w:style w:type="numbering" w:customStyle="1" w:styleId="12431">
    <w:name w:val="リストなし1243"/>
    <w:next w:val="NoList"/>
    <w:uiPriority w:val="99"/>
    <w:semiHidden/>
    <w:unhideWhenUsed/>
    <w:rsid w:val="00E314E5"/>
  </w:style>
  <w:style w:type="numbering" w:customStyle="1" w:styleId="12432">
    <w:name w:val="无列表1243"/>
    <w:next w:val="NoList"/>
    <w:semiHidden/>
    <w:rsid w:val="00E314E5"/>
  </w:style>
  <w:style w:type="numbering" w:customStyle="1" w:styleId="NoList2243">
    <w:name w:val="No List2243"/>
    <w:next w:val="NoList"/>
    <w:semiHidden/>
    <w:rsid w:val="00E314E5"/>
  </w:style>
  <w:style w:type="numbering" w:customStyle="1" w:styleId="NoList3243">
    <w:name w:val="No List3243"/>
    <w:next w:val="NoList"/>
    <w:uiPriority w:val="99"/>
    <w:semiHidden/>
    <w:rsid w:val="00E314E5"/>
  </w:style>
  <w:style w:type="numbering" w:customStyle="1" w:styleId="13430">
    <w:name w:val="無清單1343"/>
    <w:next w:val="NoList"/>
    <w:uiPriority w:val="99"/>
    <w:semiHidden/>
    <w:unhideWhenUsed/>
    <w:rsid w:val="00E3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96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93263251">
      <w:bodyDiv w:val="1"/>
      <w:marLeft w:val="0"/>
      <w:marRight w:val="0"/>
      <w:marTop w:val="0"/>
      <w:marBottom w:val="0"/>
      <w:divBdr>
        <w:top w:val="none" w:sz="0" w:space="0" w:color="auto"/>
        <w:left w:val="none" w:sz="0" w:space="0" w:color="auto"/>
        <w:bottom w:val="none" w:sz="0" w:space="0" w:color="auto"/>
        <w:right w:val="none" w:sz="0" w:space="0" w:color="auto"/>
      </w:divBdr>
    </w:div>
    <w:div w:id="1024135345">
      <w:bodyDiv w:val="1"/>
      <w:marLeft w:val="0"/>
      <w:marRight w:val="0"/>
      <w:marTop w:val="0"/>
      <w:marBottom w:val="0"/>
      <w:divBdr>
        <w:top w:val="none" w:sz="0" w:space="0" w:color="auto"/>
        <w:left w:val="none" w:sz="0" w:space="0" w:color="auto"/>
        <w:bottom w:val="none" w:sz="0" w:space="0" w:color="auto"/>
        <w:right w:val="none" w:sz="0" w:space="0" w:color="auto"/>
      </w:divBdr>
    </w:div>
    <w:div w:id="1029333079">
      <w:bodyDiv w:val="1"/>
      <w:marLeft w:val="0"/>
      <w:marRight w:val="0"/>
      <w:marTop w:val="0"/>
      <w:marBottom w:val="0"/>
      <w:divBdr>
        <w:top w:val="none" w:sz="0" w:space="0" w:color="auto"/>
        <w:left w:val="none" w:sz="0" w:space="0" w:color="auto"/>
        <w:bottom w:val="none" w:sz="0" w:space="0" w:color="auto"/>
        <w:right w:val="none" w:sz="0" w:space="0" w:color="auto"/>
      </w:divBdr>
    </w:div>
    <w:div w:id="1536774331">
      <w:bodyDiv w:val="1"/>
      <w:marLeft w:val="0"/>
      <w:marRight w:val="0"/>
      <w:marTop w:val="0"/>
      <w:marBottom w:val="0"/>
      <w:divBdr>
        <w:top w:val="none" w:sz="0" w:space="0" w:color="auto"/>
        <w:left w:val="none" w:sz="0" w:space="0" w:color="auto"/>
        <w:bottom w:val="none" w:sz="0" w:space="0" w:color="auto"/>
        <w:right w:val="none" w:sz="0" w:space="0" w:color="auto"/>
      </w:divBdr>
    </w:div>
    <w:div w:id="207187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RBI5PAMIO524-1616901215-52269</_dlc_DocId>
    <_dlc_DocIdUrl xmlns="71c5aaf6-e6ce-465b-b873-5148d2a4c105">
      <Url>https://nokia.sharepoint.com/sites/gxp/_layouts/15/DocIdRedir.aspx?ID=RBI5PAMIO524-1616901215-52269</Url>
      <Description>RBI5PAMIO524-1616901215-52269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DCC57E-A7F0-4350-97B5-D76D359860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7D58A14-A282-4D39-8A9F-063855E50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5902E-017F-4CE6-AE10-3EEA3C50D164}">
  <ds:schemaRefs>
    <ds:schemaRef ds:uri="Microsoft.SharePoint.Taxonomy.ContentTypeSync"/>
  </ds:schemaRefs>
</ds:datastoreItem>
</file>

<file path=customXml/itemProps4.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customXml/itemProps5.xml><?xml version="1.0" encoding="utf-8"?>
<ds:datastoreItem xmlns:ds="http://schemas.openxmlformats.org/officeDocument/2006/customXml" ds:itemID="{8A61E16E-33AF-4A15-A98B-A6D2683F1E07}">
  <ds:schemaRefs>
    <ds:schemaRef ds:uri="http://schemas.microsoft.com/sharepoint/events"/>
  </ds:schemaRefs>
</ds:datastoreItem>
</file>

<file path=customXml/itemProps6.xml><?xml version="1.0" encoding="utf-8"?>
<ds:datastoreItem xmlns:ds="http://schemas.openxmlformats.org/officeDocument/2006/customXml" ds:itemID="{49211CA7-2C7C-4972-A07B-851E111716A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15</Pages>
  <Words>4750</Words>
  <Characters>23751</Characters>
  <Application>Microsoft Office Word</Application>
  <DocSecurity>0</DocSecurity>
  <Lines>1187</Lines>
  <Paragraphs>791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Siddharth Das</cp:lastModifiedBy>
  <cp:revision>7</cp:revision>
  <dcterms:created xsi:type="dcterms:W3CDTF">2025-05-16T09:24:00Z</dcterms:created>
  <dcterms:modified xsi:type="dcterms:W3CDTF">2025-07-31T07:20:00Z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0x01010055A05E76B664164F9F76E63E6D6BE6ED</vt:lpwstr>
  </property>
  <property fmtid="{D5CDD505-2E9C-101B-9397-08002B2CF9AE}" pid="12" name="_dlc_DocIdItemGuid">
    <vt:lpwstr>07533121-9fec-47fa-beae-d1d41b14aaaa</vt:lpwstr>
  </property>
  <property fmtid="{D5CDD505-2E9C-101B-9397-08002B2CF9AE}" pid="13" name="GrammarlyDocumentId">
    <vt:lpwstr>d29c8e60-dd72-487a-9535-0e5666bc07f3</vt:lpwstr>
  </property>
  <property fmtid="{D5CDD505-2E9C-101B-9397-08002B2CF9AE}" pid="14" name="MediaServiceImageTags">
    <vt:lpwstr/>
  </property>
</Properties>
</file>